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iTi" w:cs="KaiTi" w:eastAsia="KaiTi" w:hAnsi="KaiTi"/>
          <w:sz w:val="18"/>
          <w:szCs w:val="18"/>
        </w:rPr>
      </w:pPr>
      <w:r w:rsidDel="00000000" w:rsidR="00000000" w:rsidRPr="00000000">
        <w:rPr>
          <w:rtl w:val="0"/>
        </w:rPr>
      </w:r>
    </w:p>
    <w:p w:rsidR="00000000" w:rsidDel="00000000" w:rsidP="00000000" w:rsidRDefault="00000000" w:rsidRPr="00000000" w14:paraId="00000002">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KaiTi" w:cs="KaiTi" w:eastAsia="KaiTi" w:hAnsi="KaiTi"/>
          <w:sz w:val="18"/>
          <w:szCs w:val="18"/>
        </w:rPr>
      </w:pPr>
      <w:r w:rsidDel="00000000" w:rsidR="00000000" w:rsidRPr="00000000">
        <w:rPr>
          <w:rtl w:val="0"/>
        </w:rPr>
      </w:r>
    </w:p>
    <w:tbl>
      <w:tblPr>
        <w:tblStyle w:val="Table1"/>
        <w:tblW w:w="10455.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660"/>
        <w:gridCol w:w="1575"/>
        <w:gridCol w:w="2565"/>
        <w:gridCol w:w="2655"/>
        <w:tblGridChange w:id="0">
          <w:tblGrid>
            <w:gridCol w:w="3660"/>
            <w:gridCol w:w="1575"/>
            <w:gridCol w:w="2565"/>
            <w:gridCol w:w="2655"/>
          </w:tblGrid>
        </w:tblGridChange>
      </w:tblGrid>
      <w:tr>
        <w:trPr>
          <w:cantSplit w:val="0"/>
          <w:trHeight w:val="42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03">
            <w:pPr>
              <w:pBdr>
                <w:top w:color="000000" w:space="1" w:sz="4" w:val="single"/>
                <w:left w:color="000000" w:space="4" w:sz="4" w:val="single"/>
                <w:bottom w:color="000000" w:space="1" w:sz="4" w:val="single"/>
                <w:right w:color="000000" w:space="4" w:sz="4" w:val="single"/>
              </w:pBdr>
              <w:jc w:val="center"/>
              <w:rPr>
                <w:rFonts w:ascii="Arial" w:cs="Arial" w:eastAsia="Arial" w:hAnsi="Arial"/>
                <w:sz w:val="22"/>
                <w:szCs w:val="22"/>
              </w:rPr>
            </w:pPr>
            <w:r w:rsidDel="00000000" w:rsidR="00000000" w:rsidRPr="00000000">
              <w:rPr>
                <w:rFonts w:ascii="Times New Roman" w:cs="Times New Roman" w:eastAsia="Times New Roman" w:hAnsi="Times New Roman"/>
                <w:sz w:val="24"/>
                <w:szCs w:val="24"/>
              </w:rPr>
              <w:drawing>
                <wp:inline distB="0" distT="0" distL="114300" distR="114300">
                  <wp:extent cx="6223000" cy="1127760"/>
                  <wp:effectExtent b="0" l="0" r="0" t="0"/>
                  <wp:docPr id="1060"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223000" cy="1127760"/>
                          </a:xfrm>
                          <a:prstGeom prst="rect"/>
                          <a:ln/>
                        </pic:spPr>
                      </pic:pic>
                    </a:graphicData>
                  </a:graphic>
                </wp:inline>
              </w:drawing>
            </w:r>
            <w:r w:rsidDel="00000000" w:rsidR="00000000" w:rsidRPr="00000000">
              <w:rPr>
                <w:rtl w:val="0"/>
              </w:rPr>
            </w:r>
          </w:p>
        </w:tc>
      </w:tr>
      <w:tr>
        <w:trPr>
          <w:cantSplit w:val="0"/>
          <w:trHeight w:val="38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7">
            <w:pPr>
              <w:keepNext w:val="1"/>
              <w:ind w:left="0" w:firstLine="0"/>
              <w:jc w:val="right"/>
              <w:rPr>
                <w:rFonts w:ascii="KaiTi" w:cs="KaiTi" w:eastAsia="KaiTi" w:hAnsi="KaiTi"/>
                <w:sz w:val="18"/>
                <w:szCs w:val="18"/>
              </w:rPr>
            </w:pPr>
            <w:r w:rsidDel="00000000" w:rsidR="00000000" w:rsidRPr="00000000">
              <w:rPr>
                <w:rFonts w:ascii="KaiTi" w:cs="KaiTi" w:eastAsia="KaiTi" w:hAnsi="KaiTi"/>
                <w:sz w:val="18"/>
                <w:szCs w:val="18"/>
                <w:rtl w:val="0"/>
              </w:rPr>
              <w:t xml:space="preserve">Sint-Albertschool – Haeckstraat 61/1 – 1080 Sint-Jans-Molenbeek</w:t>
            </w:r>
          </w:p>
          <w:p w:rsidR="00000000" w:rsidDel="00000000" w:rsidP="00000000" w:rsidRDefault="00000000" w:rsidRPr="00000000" w14:paraId="00000008">
            <w:pPr>
              <w:keepNext w:val="1"/>
              <w:ind w:left="2160" w:firstLine="0"/>
              <w:jc w:val="center"/>
              <w:rPr>
                <w:rFonts w:ascii="Arial" w:cs="Arial" w:eastAsia="Arial" w:hAnsi="Arial"/>
                <w:sz w:val="22"/>
                <w:szCs w:val="22"/>
              </w:rPr>
            </w:pPr>
            <w:r w:rsidDel="00000000" w:rsidR="00000000" w:rsidRPr="00000000">
              <w:rPr>
                <w:rFonts w:ascii="KaiTi" w:cs="KaiTi" w:eastAsia="KaiTi" w:hAnsi="KaiTi"/>
                <w:sz w:val="18"/>
                <w:szCs w:val="18"/>
                <w:rtl w:val="0"/>
              </w:rPr>
              <w:t xml:space="preserve">      tel:02/427.08.02 email: </w:t>
            </w:r>
            <w:hyperlink r:id="rId8">
              <w:r w:rsidDel="00000000" w:rsidR="00000000" w:rsidRPr="00000000">
                <w:rPr>
                  <w:rFonts w:ascii="KaiTi" w:cs="KaiTi" w:eastAsia="KaiTi" w:hAnsi="KaiTi"/>
                  <w:color w:val="1155cc"/>
                  <w:sz w:val="18"/>
                  <w:szCs w:val="18"/>
                  <w:u w:val="single"/>
                  <w:rtl w:val="0"/>
                </w:rPr>
                <w:t xml:space="preserve">sintalbertschool@skynet.be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1"/>
                <w:sz w:val="24"/>
                <w:szCs w:val="24"/>
              </w:rPr>
            </w:pPr>
            <w:r w:rsidDel="00000000" w:rsidR="00000000" w:rsidRPr="00000000">
              <w:rPr>
                <w:rFonts w:ascii="Arial" w:cs="Arial" w:eastAsia="Arial" w:hAnsi="Arial"/>
                <w:sz w:val="18"/>
                <w:szCs w:val="18"/>
                <w:rtl w:val="0"/>
              </w:rPr>
              <w:t xml:space="preserv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Arial" w:cs="Arial" w:eastAsia="Arial" w:hAnsi="Arial"/>
                <w:b w:val="1"/>
                <w:sz w:val="24"/>
                <w:szCs w:val="24"/>
                <w:rtl w:val="0"/>
              </w:rPr>
              <w:t xml:space="preserve">November 2022</w:t>
            </w:r>
          </w:p>
          <w:p w:rsidR="00000000" w:rsidDel="00000000" w:rsidP="00000000" w:rsidRDefault="00000000" w:rsidRPr="00000000" w14:paraId="0000000C">
            <w:pPr>
              <w:widowControl w:val="0"/>
              <w:jc w:val="right"/>
              <w:rPr>
                <w:rFonts w:ascii="Arial" w:cs="Arial" w:eastAsia="Arial" w:hAnsi="Arial"/>
                <w:b w:val="1"/>
                <w:sz w:val="24"/>
                <w:szCs w:val="24"/>
              </w:rPr>
            </w:pPr>
            <w:r w:rsidDel="00000000" w:rsidR="00000000" w:rsidRPr="00000000">
              <w:rPr>
                <w:rFonts w:ascii="Arial" w:cs="Arial" w:eastAsia="Arial" w:hAnsi="Arial"/>
                <w:sz w:val="18"/>
                <w:szCs w:val="18"/>
                <w:rtl w:val="0"/>
              </w:rPr>
              <w:t xml:space="preserve">Maandelijks</w:t>
            </w:r>
            <w:r w:rsidDel="00000000" w:rsidR="00000000" w:rsidRPr="00000000">
              <w:rPr>
                <w:rtl w:val="0"/>
              </w:rPr>
            </w:r>
          </w:p>
        </w:tc>
      </w:tr>
      <w:tr>
        <w:trPr>
          <w:cantSplit w:val="0"/>
          <w:trHeight w:val="38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rPr>
                <w:rFonts w:ascii="Arial" w:cs="Arial" w:eastAsia="Arial" w:hAnsi="Arial"/>
                <w:sz w:val="22"/>
                <w:szCs w:val="22"/>
              </w:rPr>
            </w:pPr>
            <w:r w:rsidDel="00000000" w:rsidR="00000000" w:rsidRPr="00000000">
              <w:rPr>
                <w:rFonts w:ascii="Arial" w:cs="Arial" w:eastAsia="Arial" w:hAnsi="Arial"/>
                <w:sz w:val="22"/>
                <w:szCs w:val="22"/>
                <w:rtl w:val="0"/>
              </w:rPr>
              <w:t xml:space="preserve">Beste kinderen</w:t>
            </w:r>
          </w:p>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sz w:val="22"/>
                <w:szCs w:val="22"/>
                <w:rtl w:val="0"/>
              </w:rPr>
              <w:t xml:space="preserve">Beste ouder(s)</w:t>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4">
            <w:pPr>
              <w:rPr>
                <w:rFonts w:ascii="Arial" w:cs="Arial" w:eastAsia="Arial" w:hAnsi="Arial"/>
                <w:sz w:val="22"/>
                <w:szCs w:val="22"/>
              </w:rPr>
            </w:pPr>
            <w:r w:rsidDel="00000000" w:rsidR="00000000" w:rsidRPr="00000000">
              <w:rPr>
                <w:rFonts w:ascii="Arial" w:cs="Arial" w:eastAsia="Arial" w:hAnsi="Arial"/>
                <w:sz w:val="22"/>
                <w:szCs w:val="22"/>
                <w:rtl w:val="0"/>
              </w:rPr>
              <w:t xml:space="preserve">Ons eerste grote gezellige feest, het </w:t>
            </w:r>
            <w:r w:rsidDel="00000000" w:rsidR="00000000" w:rsidRPr="00000000">
              <w:rPr>
                <w:rFonts w:ascii="Arial" w:cs="Arial" w:eastAsia="Arial" w:hAnsi="Arial"/>
                <w:b w:val="1"/>
                <w:sz w:val="22"/>
                <w:szCs w:val="22"/>
                <w:rtl w:val="0"/>
              </w:rPr>
              <w:t xml:space="preserve">Albertbuffet</w:t>
            </w:r>
            <w:r w:rsidDel="00000000" w:rsidR="00000000" w:rsidRPr="00000000">
              <w:rPr>
                <w:rFonts w:ascii="Arial" w:cs="Arial" w:eastAsia="Arial" w:hAnsi="Arial"/>
                <w:sz w:val="22"/>
                <w:szCs w:val="22"/>
                <w:rtl w:val="0"/>
              </w:rPr>
              <w:t xml:space="preserve">, is achter de rug. We kijken al met nostalgie terug naar al het lekkers, de babbels en de sfeer maar we hebben vooral genoten van het weer samen zijn en terug mogen feesten. </w:t>
            </w:r>
          </w:p>
          <w:p w:rsidR="00000000" w:rsidDel="00000000" w:rsidP="00000000" w:rsidRDefault="00000000" w:rsidRPr="00000000" w14:paraId="0000001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Dank aan de ouders voor de vele helpende handen! </w:t>
            </w:r>
          </w:p>
          <w:p w:rsidR="00000000" w:rsidDel="00000000" w:rsidP="00000000" w:rsidRDefault="00000000" w:rsidRPr="00000000" w14:paraId="00000016">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November is de maand van de rapporten, </w:t>
            </w:r>
            <w:r w:rsidDel="00000000" w:rsidR="00000000" w:rsidRPr="00000000">
              <w:rPr>
                <w:rFonts w:ascii="Arial" w:cs="Arial" w:eastAsia="Arial" w:hAnsi="Arial"/>
                <w:b w:val="1"/>
                <w:sz w:val="22"/>
                <w:szCs w:val="22"/>
                <w:rtl w:val="0"/>
              </w:rPr>
              <w:t xml:space="preserve">de kindgesprekken en de oudercontacten</w:t>
            </w:r>
            <w:r w:rsidDel="00000000" w:rsidR="00000000" w:rsidRPr="00000000">
              <w:rPr>
                <w:rFonts w:ascii="Arial" w:cs="Arial" w:eastAsia="Arial" w:hAnsi="Arial"/>
                <w:sz w:val="22"/>
                <w:szCs w:val="22"/>
                <w:rtl w:val="0"/>
              </w:rPr>
              <w:t xml:space="preserve">. In de lagere school worden </w:t>
            </w:r>
            <w:r w:rsidDel="00000000" w:rsidR="00000000" w:rsidRPr="00000000">
              <w:rPr>
                <w:rFonts w:ascii="Arial" w:cs="Arial" w:eastAsia="Arial" w:hAnsi="Arial"/>
                <w:b w:val="1"/>
                <w:sz w:val="22"/>
                <w:szCs w:val="22"/>
                <w:rtl w:val="0"/>
              </w:rPr>
              <w:t xml:space="preserve">de rapporten </w:t>
            </w:r>
            <w:r w:rsidDel="00000000" w:rsidR="00000000" w:rsidRPr="00000000">
              <w:rPr>
                <w:rFonts w:ascii="Arial" w:cs="Arial" w:eastAsia="Arial" w:hAnsi="Arial"/>
                <w:sz w:val="22"/>
                <w:szCs w:val="22"/>
                <w:rtl w:val="0"/>
              </w:rPr>
              <w:t xml:space="preserve">eerst besproken met de kinderen zelf. We reflecteren samen over wat er goed loopt en welke werkpunten we nog hebben. Dit gebeurt in de week van 7 november. </w:t>
            </w:r>
          </w:p>
          <w:p w:rsidR="00000000" w:rsidDel="00000000" w:rsidP="00000000" w:rsidRDefault="00000000" w:rsidRPr="00000000" w14:paraId="00000018">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Daarna bespreken we pas de rapporten met de ouders, in de tweede week na de vakantie. </w:t>
            </w:r>
          </w:p>
          <w:p w:rsidR="00000000" w:rsidDel="00000000" w:rsidP="00000000" w:rsidRDefault="00000000" w:rsidRPr="00000000" w14:paraId="00000019">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Jullie worden in de </w:t>
            </w:r>
            <w:r w:rsidDel="00000000" w:rsidR="00000000" w:rsidRPr="00000000">
              <w:rPr>
                <w:rFonts w:ascii="Arial" w:cs="Arial" w:eastAsia="Arial" w:hAnsi="Arial"/>
                <w:b w:val="1"/>
                <w:sz w:val="22"/>
                <w:szCs w:val="22"/>
                <w:rtl w:val="0"/>
              </w:rPr>
              <w:t xml:space="preserve">week van 14 november</w:t>
            </w:r>
            <w:r w:rsidDel="00000000" w:rsidR="00000000" w:rsidRPr="00000000">
              <w:rPr>
                <w:rFonts w:ascii="Arial" w:cs="Arial" w:eastAsia="Arial" w:hAnsi="Arial"/>
                <w:sz w:val="22"/>
                <w:szCs w:val="22"/>
                <w:rtl w:val="0"/>
              </w:rPr>
              <w:t xml:space="preserve"> allemaal uitgenodigd door de klasleerkrachten voor het eerste individuele gesprek over jullie kind(eren). </w:t>
            </w:r>
          </w:p>
          <w:p w:rsidR="00000000" w:rsidDel="00000000" w:rsidP="00000000" w:rsidRDefault="00000000" w:rsidRPr="00000000" w14:paraId="0000001A">
            <w:pPr>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B">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De werkgroep KOER werkte </w:t>
            </w:r>
            <w:r w:rsidDel="00000000" w:rsidR="00000000" w:rsidRPr="00000000">
              <w:rPr>
                <w:rFonts w:ascii="Arial" w:cs="Arial" w:eastAsia="Arial" w:hAnsi="Arial"/>
                <w:b w:val="1"/>
                <w:sz w:val="22"/>
                <w:szCs w:val="22"/>
                <w:rtl w:val="0"/>
              </w:rPr>
              <w:t xml:space="preserve">speelGOEDkoffers</w:t>
            </w:r>
            <w:r w:rsidDel="00000000" w:rsidR="00000000" w:rsidRPr="00000000">
              <w:rPr>
                <w:rFonts w:ascii="Arial" w:cs="Arial" w:eastAsia="Arial" w:hAnsi="Arial"/>
                <w:sz w:val="22"/>
                <w:szCs w:val="22"/>
                <w:rtl w:val="0"/>
              </w:rPr>
              <w:t xml:space="preserve"> uit voor op de speelplaats. De kinderen kunnen dus naast de Leesklas en de Bewegingsklas ook GOED spelen tijdens de speeltijden. De kleine kleuters spelen tijdens de middag apart op de kleine speelplaats om wat rustiger te kunnen ontspannen. Meer info hierover en foto’s hiervan vind je verder in ons Krantje 61. </w:t>
            </w:r>
          </w:p>
          <w:p w:rsidR="00000000" w:rsidDel="00000000" w:rsidP="00000000" w:rsidRDefault="00000000" w:rsidRPr="00000000" w14:paraId="0000001C">
            <w:pPr>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Fijne vakantie!</w:t>
            </w:r>
          </w:p>
          <w:p w:rsidR="00000000" w:rsidDel="00000000" w:rsidP="00000000" w:rsidRDefault="00000000" w:rsidRPr="00000000" w14:paraId="0000001F">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Eva</w:t>
            </w:r>
          </w:p>
          <w:p w:rsidR="00000000" w:rsidDel="00000000" w:rsidP="00000000" w:rsidRDefault="00000000" w:rsidRPr="00000000" w14:paraId="00000020">
            <w:pPr>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1">
            <w:pPr>
              <w:ind w:left="0" w:firstLine="0"/>
              <w:rPr>
                <w:rFonts w:ascii="Arial" w:cs="Arial" w:eastAsia="Arial" w:hAnsi="Arial"/>
                <w:sz w:val="22"/>
                <w:szCs w:val="2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47626</wp:posOffset>
                  </wp:positionH>
                  <wp:positionV relativeFrom="paragraph">
                    <wp:posOffset>179691</wp:posOffset>
                  </wp:positionV>
                  <wp:extent cx="3543300" cy="2266950"/>
                  <wp:effectExtent b="0" l="0" r="0" t="0"/>
                  <wp:wrapSquare wrapText="bothSides" distB="114300" distT="114300" distL="114300" distR="114300"/>
                  <wp:docPr id="1066"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3543300" cy="2266950"/>
                          </a:xfrm>
                          <a:prstGeom prst="rect"/>
                          <a:ln/>
                        </pic:spPr>
                      </pic:pic>
                    </a:graphicData>
                  </a:graphic>
                </wp:anchor>
              </w:drawing>
            </w:r>
          </w:p>
          <w:p w:rsidR="00000000" w:rsidDel="00000000" w:rsidP="00000000" w:rsidRDefault="00000000" w:rsidRPr="00000000" w14:paraId="00000022">
            <w:pPr>
              <w:ind w:left="0" w:firstLine="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3">
            <w:pPr>
              <w:ind w:left="0" w:firstLine="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24">
            <w:pPr>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In de week van 14 november zijn er oudercontacten. </w:t>
            </w:r>
          </w:p>
          <w:p w:rsidR="00000000" w:rsidDel="00000000" w:rsidP="00000000" w:rsidRDefault="00000000" w:rsidRPr="00000000" w14:paraId="00000025">
            <w:pPr>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Iedereen welkom! De uitnodiging volgt in de week van 7 november. Tot dan!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F">
            <w:pPr>
              <w:widowControl w:val="0"/>
              <w:jc w:val="center"/>
              <w:rPr>
                <w:rFonts w:ascii="Roboto Slab" w:cs="Roboto Slab" w:eastAsia="Roboto Slab" w:hAnsi="Roboto Slab"/>
                <w:color w:val="434343"/>
                <w:sz w:val="22"/>
                <w:szCs w:val="22"/>
              </w:rPr>
            </w:pPr>
            <w:r w:rsidDel="00000000" w:rsidR="00000000" w:rsidRPr="00000000">
              <w:rPr>
                <w:rFonts w:ascii="Roboto Slab" w:cs="Roboto Slab" w:eastAsia="Roboto Slab" w:hAnsi="Roboto Slab"/>
                <w:color w:val="434343"/>
                <w:sz w:val="22"/>
                <w:szCs w:val="22"/>
              </w:rPr>
              <w:drawing>
                <wp:inline distB="114300" distT="114300" distL="114300" distR="114300">
                  <wp:extent cx="1619250" cy="1244600"/>
                  <wp:effectExtent b="0" l="0" r="0" t="0"/>
                  <wp:docPr id="1067"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161925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1">
            <w:pPr>
              <w:pBdr>
                <w:top w:space="0" w:sz="0" w:val="nil"/>
                <w:left w:space="0" w:sz="0" w:val="nil"/>
                <w:bottom w:space="0" w:sz="0" w:val="nil"/>
                <w:right w:space="0" w:sz="0" w:val="nil"/>
                <w:between w:space="0" w:sz="0" w:val="nil"/>
              </w:pBd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widowControl w:val="0"/>
              <w:jc w:val="center"/>
              <w:rPr>
                <w:rFonts w:ascii="Arial" w:cs="Arial" w:eastAsia="Arial" w:hAnsi="Arial"/>
                <w:sz w:val="18"/>
                <w:szCs w:val="18"/>
              </w:rPr>
            </w:pPr>
            <w:r w:rsidDel="00000000" w:rsidR="00000000" w:rsidRPr="00000000">
              <w:rPr>
                <w:rFonts w:ascii="Roboto Slab" w:cs="Roboto Slab" w:eastAsia="Roboto Slab" w:hAnsi="Roboto Slab"/>
                <w:color w:val="434343"/>
                <w:sz w:val="22"/>
                <w:szCs w:val="22"/>
              </w:rPr>
              <w:drawing>
                <wp:inline distB="114300" distT="114300" distL="114300" distR="114300">
                  <wp:extent cx="795338" cy="795338"/>
                  <wp:effectExtent b="0" l="0" r="0" t="0"/>
                  <wp:docPr id="106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795338" cy="795338"/>
                          </a:xfrm>
                          <a:prstGeom prst="rect"/>
                          <a:ln/>
                        </pic:spPr>
                      </pic:pic>
                    </a:graphicData>
                  </a:graphic>
                </wp:inline>
              </w:drawing>
            </w: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4">
            <w:pPr>
              <w:widowControl w:val="0"/>
              <w:jc w:val="center"/>
              <w:rPr>
                <w:rFonts w:ascii="Roboto Slab" w:cs="Roboto Slab" w:eastAsia="Roboto Slab" w:hAnsi="Roboto Slab"/>
                <w:color w:val="434343"/>
                <w:sz w:val="22"/>
                <w:szCs w:val="22"/>
              </w:rPr>
            </w:pPr>
            <w:r w:rsidDel="00000000" w:rsidR="00000000" w:rsidRPr="00000000">
              <w:rPr>
                <w:rFonts w:ascii="Roboto Slab" w:cs="Roboto Slab" w:eastAsia="Roboto Slab" w:hAnsi="Roboto Slab"/>
                <w:color w:val="434343"/>
                <w:sz w:val="22"/>
                <w:szCs w:val="22"/>
                <w:rtl w:val="0"/>
              </w:rPr>
              <w:t xml:space="preserve">CLB op school </w:t>
            </w:r>
          </w:p>
          <w:p w:rsidR="00000000" w:rsidDel="00000000" w:rsidP="00000000" w:rsidRDefault="00000000" w:rsidRPr="00000000" w14:paraId="00000035">
            <w:pPr>
              <w:widowControl w:val="0"/>
              <w:jc w:val="center"/>
              <w:rPr>
                <w:rFonts w:ascii="Roboto Slab" w:cs="Roboto Slab" w:eastAsia="Roboto Slab" w:hAnsi="Roboto Slab"/>
                <w:color w:val="434343"/>
                <w:sz w:val="22"/>
                <w:szCs w:val="22"/>
              </w:rPr>
            </w:pPr>
            <w:r w:rsidDel="00000000" w:rsidR="00000000" w:rsidRPr="00000000">
              <w:rPr>
                <w:rFonts w:ascii="Roboto Slab" w:cs="Roboto Slab" w:eastAsia="Roboto Slab" w:hAnsi="Roboto Slab"/>
                <w:color w:val="434343"/>
                <w:sz w:val="22"/>
                <w:szCs w:val="22"/>
                <w:rtl w:val="0"/>
              </w:rPr>
              <w:t xml:space="preserve">22 NOVEMBER ‘22</w:t>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Slab" w:cs="Roboto Slab" w:eastAsia="Roboto Slab" w:hAnsi="Roboto Slab"/>
                <w:color w:val="434343"/>
                <w:sz w:val="22"/>
                <w:szCs w:val="22"/>
              </w:rPr>
            </w:pPr>
            <w:r w:rsidDel="00000000" w:rsidR="00000000" w:rsidRPr="00000000">
              <w:rPr>
                <w:rFonts w:ascii="Roboto Slab" w:cs="Roboto Slab" w:eastAsia="Roboto Slab" w:hAnsi="Roboto Slab"/>
                <w:color w:val="434343"/>
                <w:sz w:val="22"/>
                <w:szCs w:val="22"/>
                <w:rtl w:val="0"/>
              </w:rPr>
              <w:t xml:space="preserve">             vanaf 13u </w:t>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Slab" w:cs="Roboto Slab" w:eastAsia="Roboto Slab" w:hAnsi="Roboto Slab"/>
                <w:color w:val="434343"/>
                <w:sz w:val="22"/>
                <w:szCs w:val="22"/>
              </w:rPr>
            </w:pPr>
            <w:r w:rsidDel="00000000" w:rsidR="00000000" w:rsidRPr="00000000">
              <w:rPr>
                <w:rtl w:val="0"/>
              </w:rPr>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D">
            <w:pPr>
              <w:widowControl w:val="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Pr>
              <w:drawing>
                <wp:inline distB="114300" distT="114300" distL="114300" distR="114300">
                  <wp:extent cx="1552575" cy="2197100"/>
                  <wp:effectExtent b="0" l="0" r="0" t="0"/>
                  <wp:docPr id="1061"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552575" cy="2197100"/>
                          </a:xfrm>
                          <a:prstGeom prst="rect"/>
                          <a:ln/>
                        </pic:spPr>
                      </pic:pic>
                    </a:graphicData>
                  </a:graphic>
                </wp:inline>
              </w:drawing>
            </w:r>
            <w:r w:rsidDel="00000000" w:rsidR="00000000" w:rsidRPr="00000000">
              <w:rPr>
                <w:rtl w:val="0"/>
              </w:rPr>
            </w:r>
          </w:p>
        </w:tc>
      </w:tr>
      <w:tr>
        <w:trPr>
          <w:cantSplit w:val="0"/>
          <w:trHeight w:val="125.14648437499993"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3F">
            <w:pPr>
              <w:widowControl w:val="0"/>
              <w:rPr>
                <w:rFonts w:ascii="Roboto Slab" w:cs="Roboto Slab" w:eastAsia="Roboto Slab" w:hAnsi="Roboto Slab"/>
                <w:color w:val="434343"/>
                <w:sz w:val="22"/>
                <w:szCs w:val="22"/>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0">
            <w:pPr>
              <w:widowControl w:val="0"/>
              <w:rPr>
                <w:rFonts w:ascii="Roboto Slab" w:cs="Roboto Slab" w:eastAsia="Roboto Slab" w:hAnsi="Roboto Slab"/>
                <w:color w:val="434343"/>
                <w:sz w:val="22"/>
                <w:szCs w:val="22"/>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1">
            <w:pPr>
              <w:widowControl w:val="0"/>
              <w:rPr>
                <w:rFonts w:ascii="Roboto Slab" w:cs="Roboto Slab" w:eastAsia="Roboto Slab" w:hAnsi="Roboto Slab"/>
                <w:color w:val="434343"/>
                <w:sz w:val="22"/>
                <w:szCs w:val="22"/>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2">
            <w:pPr>
              <w:widowControl w:val="0"/>
              <w:rPr>
                <w:rFonts w:ascii="Roboto Slab" w:cs="Roboto Slab" w:eastAsia="Roboto Slab" w:hAnsi="Roboto Slab"/>
                <w:color w:val="434343"/>
                <w:sz w:val="22"/>
                <w:szCs w:val="22"/>
              </w:rPr>
            </w:pPr>
            <w:r w:rsidDel="00000000" w:rsidR="00000000" w:rsidRPr="00000000">
              <w:rPr>
                <w:rtl w:val="0"/>
              </w:rPr>
            </w:r>
          </w:p>
        </w:tc>
      </w:tr>
      <w:tr>
        <w:trPr>
          <w:cantSplit w:val="0"/>
          <w:trHeight w:val="460" w:hRule="atLeast"/>
          <w:tblHeader w:val="0"/>
        </w:trPr>
        <w:tc>
          <w:tcPr>
            <w:tcBorders>
              <w:top w:color="000000" w:space="0" w:sz="8" w:val="single"/>
              <w:left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6"/>
                <w:szCs w:val="26"/>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47626</wp:posOffset>
                  </wp:positionH>
                  <wp:positionV relativeFrom="paragraph">
                    <wp:posOffset>47626</wp:posOffset>
                  </wp:positionV>
                  <wp:extent cx="2190750" cy="1244600"/>
                  <wp:effectExtent b="0" l="0" r="0" t="0"/>
                  <wp:wrapNone/>
                  <wp:docPr id="1057"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2190750" cy="1244600"/>
                          </a:xfrm>
                          <a:prstGeom prst="rect"/>
                          <a:ln/>
                        </pic:spPr>
                      </pic:pic>
                    </a:graphicData>
                  </a:graphic>
                </wp:anchor>
              </w:drawing>
            </w:r>
          </w:p>
        </w:tc>
        <w:tc>
          <w:tcPr>
            <w:gridSpan w:val="3"/>
            <w:tcBorders>
              <w:left w:color="000000" w:space="0" w:sz="8" w:val="single"/>
              <w:bottom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rPr>
                <w:rFonts w:ascii="Arial" w:cs="Arial" w:eastAsia="Arial" w:hAnsi="Arial"/>
                <w:b w:val="1"/>
                <w:sz w:val="26"/>
                <w:szCs w:val="26"/>
              </w:rPr>
            </w:pPr>
            <w:r w:rsidDel="00000000" w:rsidR="00000000" w:rsidRPr="00000000">
              <w:rPr>
                <w:rFonts w:ascii="Bangers" w:cs="Bangers" w:eastAsia="Bangers" w:hAnsi="Bangers"/>
                <w:b w:val="1"/>
                <w:color w:val="ff9900"/>
                <w:sz w:val="170"/>
                <w:szCs w:val="170"/>
                <w:rtl w:val="0"/>
              </w:rPr>
              <w:t xml:space="preserve">WISTJEDAT?</w:t>
            </w:r>
            <w:r w:rsidDel="00000000" w:rsidR="00000000" w:rsidRPr="00000000">
              <w:rPr>
                <w:rtl w:val="0"/>
              </w:rPr>
            </w:r>
          </w:p>
          <w:p w:rsidR="00000000" w:rsidDel="00000000" w:rsidP="00000000" w:rsidRDefault="00000000" w:rsidRPr="00000000" w14:paraId="00000045">
            <w:pPr>
              <w:widowControl w:val="0"/>
              <w:rPr>
                <w:rFonts w:ascii="Arial" w:cs="Arial" w:eastAsia="Arial" w:hAnsi="Arial"/>
                <w:b w:val="1"/>
                <w:sz w:val="18"/>
                <w:szCs w:val="18"/>
              </w:rPr>
            </w:pPr>
            <w:r w:rsidDel="00000000" w:rsidR="00000000" w:rsidRPr="00000000">
              <w:rPr>
                <w:rtl w:val="0"/>
              </w:rPr>
            </w:r>
          </w:p>
        </w:tc>
      </w:tr>
      <w:tr>
        <w:trPr>
          <w:cantSplit w:val="0"/>
          <w:trHeight w:val="440" w:hRule="atLeast"/>
          <w:tblHeader w:val="0"/>
        </w:trPr>
        <w:tc>
          <w:tcPr>
            <w:vMerge w:val="restart"/>
            <w:tcBorders>
              <w:left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8">
            <w:pPr>
              <w:shd w:fill="auto" w:val="clear"/>
              <w:jc w:val="left"/>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              Contact : </w:t>
            </w:r>
          </w:p>
          <w:p w:rsidR="00000000" w:rsidDel="00000000" w:rsidP="00000000" w:rsidRDefault="00000000" w:rsidRPr="00000000" w14:paraId="00000049">
            <w:pPr>
              <w:shd w:fill="auto" w:val="clear"/>
              <w:jc w:val="center"/>
              <w:rPr>
                <w:rFonts w:ascii="Arial" w:cs="Arial" w:eastAsia="Arial" w:hAnsi="Arial"/>
                <w:b w:val="1"/>
                <w:color w:val="212121"/>
                <w:sz w:val="21"/>
                <w:szCs w:val="21"/>
                <w:highlight w:val="white"/>
              </w:rPr>
            </w:pPr>
            <w:r w:rsidDel="00000000" w:rsidR="00000000" w:rsidRPr="00000000">
              <w:rPr>
                <w:rFonts w:ascii="Arial" w:cs="Arial" w:eastAsia="Arial" w:hAnsi="Arial"/>
                <w:b w:val="1"/>
                <w:color w:val="212121"/>
                <w:sz w:val="21"/>
                <w:szCs w:val="21"/>
                <w:highlight w:val="white"/>
                <w:rtl w:val="0"/>
              </w:rPr>
              <w:t xml:space="preserve">Opzichterstraat 84, 1080 Sint-Jans-Molenbeek</w:t>
            </w:r>
          </w:p>
          <w:p w:rsidR="00000000" w:rsidDel="00000000" w:rsidP="00000000" w:rsidRDefault="00000000" w:rsidRPr="00000000" w14:paraId="0000004A">
            <w:pPr>
              <w:shd w:fill="auto" w:val="clear"/>
              <w:jc w:val="center"/>
              <w:rPr>
                <w:rFonts w:ascii="Arial" w:cs="Arial" w:eastAsia="Arial" w:hAnsi="Arial"/>
                <w:b w:val="1"/>
                <w:color w:val="212121"/>
                <w:sz w:val="21"/>
                <w:szCs w:val="21"/>
                <w:highlight w:val="white"/>
              </w:rPr>
            </w:pPr>
            <w:r w:rsidDel="00000000" w:rsidR="00000000" w:rsidRPr="00000000">
              <w:rPr>
                <w:rFonts w:ascii="Arial" w:cs="Arial" w:eastAsia="Arial" w:hAnsi="Arial"/>
                <w:b w:val="1"/>
                <w:sz w:val="23"/>
                <w:szCs w:val="23"/>
                <w:highlight w:val="white"/>
                <w:rtl w:val="0"/>
              </w:rPr>
              <w:t xml:space="preserve">02/ 512 30 05</w:t>
            </w:r>
            <w:r w:rsidDel="00000000" w:rsidR="00000000" w:rsidRPr="00000000">
              <w:rPr>
                <w:rtl w:val="0"/>
              </w:rPr>
            </w:r>
          </w:p>
          <w:p w:rsidR="00000000" w:rsidDel="00000000" w:rsidP="00000000" w:rsidRDefault="00000000" w:rsidRPr="00000000" w14:paraId="0000004B">
            <w:pPr>
              <w:shd w:fill="auto" w:val="clear"/>
              <w:jc w:val="center"/>
              <w:rPr>
                <w:rFonts w:ascii="Arial" w:cs="Arial" w:eastAsia="Arial" w:hAnsi="Arial"/>
                <w:b w:val="1"/>
                <w:sz w:val="23"/>
                <w:szCs w:val="23"/>
                <w:highlight w:val="white"/>
              </w:rPr>
            </w:pPr>
            <w:r w:rsidDel="00000000" w:rsidR="00000000" w:rsidRPr="00000000">
              <w:rPr>
                <w:rFonts w:ascii="Arial" w:cs="Arial" w:eastAsia="Arial" w:hAnsi="Arial"/>
                <w:b w:val="1"/>
                <w:sz w:val="23"/>
                <w:szCs w:val="23"/>
                <w:highlight w:val="white"/>
                <w:rtl w:val="0"/>
              </w:rPr>
              <w:t xml:space="preserve">info@vclbpb.be</w:t>
            </w:r>
          </w:p>
          <w:p w:rsidR="00000000" w:rsidDel="00000000" w:rsidP="00000000" w:rsidRDefault="00000000" w:rsidRPr="00000000" w14:paraId="0000004C">
            <w:pPr>
              <w:shd w:fill="auto" w:val="clear"/>
              <w:jc w:val="left"/>
              <w:rPr>
                <w:rFonts w:ascii="Arial" w:cs="Arial" w:eastAsia="Arial" w:hAnsi="Arial"/>
                <w:b w:val="1"/>
                <w:sz w:val="23"/>
                <w:szCs w:val="23"/>
                <w:highlight w:val="white"/>
              </w:rPr>
            </w:pPr>
            <w:r w:rsidDel="00000000" w:rsidR="00000000" w:rsidRPr="00000000">
              <w:rPr>
                <w:rtl w:val="0"/>
              </w:rPr>
            </w:r>
          </w:p>
          <w:p w:rsidR="00000000" w:rsidDel="00000000" w:rsidP="00000000" w:rsidRDefault="00000000" w:rsidRPr="00000000" w14:paraId="0000004D">
            <w:pPr>
              <w:shd w:fill="auto" w:val="clear"/>
              <w:jc w:val="center"/>
              <w:rPr>
                <w:rFonts w:ascii="Arial" w:cs="Arial" w:eastAsia="Arial" w:hAnsi="Arial"/>
                <w:b w:val="1"/>
                <w:sz w:val="28"/>
                <w:szCs w:val="28"/>
              </w:rPr>
            </w:pPr>
            <w:r w:rsidDel="00000000" w:rsidR="00000000" w:rsidRPr="00000000">
              <w:rPr>
                <w:rFonts w:ascii="Arial" w:cs="Arial" w:eastAsia="Arial" w:hAnsi="Arial"/>
                <w:b w:val="1"/>
                <w:sz w:val="23"/>
                <w:szCs w:val="23"/>
                <w:highlight w:val="white"/>
                <w:rtl w:val="0"/>
              </w:rPr>
              <w:t xml:space="preserve">Het CLB is vanaf  dit schooljaar maandelijks 1  namiddag op onze school. </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E">
            <w:pPr>
              <w:shd w:fill="auto" w:val="clear"/>
              <w:jc w:val="cente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4F">
            <w:pPr>
              <w:shd w:fill="auto" w:val="clear"/>
              <w:jc w:val="center"/>
              <w:rPr>
                <w:rFonts w:ascii="Oswald" w:cs="Oswald" w:eastAsia="Oswald" w:hAnsi="Oswald"/>
                <w:sz w:val="44"/>
                <w:szCs w:val="44"/>
              </w:rPr>
            </w:pPr>
            <w:r w:rsidDel="00000000" w:rsidR="00000000" w:rsidRPr="00000000">
              <w:rPr>
                <w:rFonts w:ascii="Oswald" w:cs="Oswald" w:eastAsia="Oswald" w:hAnsi="Oswald"/>
                <w:sz w:val="44"/>
                <w:szCs w:val="44"/>
                <w:rtl w:val="0"/>
              </w:rPr>
              <w:t xml:space="preserve">11 en 30 november is er geen school</w:t>
            </w:r>
          </w:p>
          <w:p w:rsidR="00000000" w:rsidDel="00000000" w:rsidP="00000000" w:rsidRDefault="00000000" w:rsidRPr="00000000" w14:paraId="00000050">
            <w:pPr>
              <w:shd w:fill="auto" w:val="clear"/>
              <w:jc w:val="left"/>
              <w:rPr>
                <w:rFonts w:ascii="Oswald" w:cs="Oswald" w:eastAsia="Oswald" w:hAnsi="Oswald"/>
                <w:sz w:val="44"/>
                <w:szCs w:val="44"/>
              </w:rPr>
            </w:pPr>
            <w:r w:rsidDel="00000000" w:rsidR="00000000" w:rsidRPr="00000000">
              <w:rPr>
                <w:rFonts w:ascii="Oswald" w:cs="Oswald" w:eastAsia="Oswald" w:hAnsi="Oswald"/>
                <w:sz w:val="44"/>
                <w:szCs w:val="44"/>
              </w:rPr>
              <w:drawing>
                <wp:inline distB="114300" distT="114300" distL="114300" distR="114300">
                  <wp:extent cx="2050634" cy="2594498"/>
                  <wp:effectExtent b="0" l="0" r="0" t="0"/>
                  <wp:docPr id="1058"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2050634" cy="2594498"/>
                          </a:xfrm>
                          <a:prstGeom prst="rect"/>
                          <a:ln/>
                        </pic:spPr>
                      </pic:pic>
                    </a:graphicData>
                  </a:graphic>
                </wp:inline>
              </w:drawing>
            </w:r>
            <w:r w:rsidDel="00000000" w:rsidR="00000000" w:rsidRPr="00000000">
              <w:rPr>
                <w:rtl w:val="0"/>
              </w:rPr>
            </w:r>
          </w:p>
        </w:tc>
        <w:tc>
          <w:tcPr>
            <w:gridSpan w:val="3"/>
            <w:vMerge w:val="restart"/>
            <w:tcBorders>
              <w:top w:color="000000" w:space="0" w:sz="8" w:val="single"/>
              <w:lef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6"/>
                <w:szCs w:val="26"/>
              </w:rPr>
            </w:pPr>
            <w:r w:rsidDel="00000000" w:rsidR="00000000" w:rsidRPr="00000000">
              <w:rPr>
                <w:rFonts w:ascii="Arial" w:cs="Arial" w:eastAsia="Arial" w:hAnsi="Arial"/>
                <w:sz w:val="26"/>
                <w:szCs w:val="26"/>
                <w:rtl w:val="0"/>
              </w:rPr>
              <w:t xml:space="preserve">…er enkele van onze leerlingen de trailer hebben gemaakt voor het Filem’on Filmfestival. Deze trailer gaat aan elke filmvoorstelling vooraf.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6"/>
                <w:szCs w:val="26"/>
              </w:rPr>
            </w:pPr>
            <w:r w:rsidDel="00000000" w:rsidR="00000000" w:rsidRPr="00000000">
              <w:rPr>
                <w:rFonts w:ascii="Arial" w:cs="Arial" w:eastAsia="Arial" w:hAnsi="Arial"/>
                <w:sz w:val="26"/>
                <w:szCs w:val="26"/>
                <w:rtl w:val="0"/>
              </w:rPr>
              <w:t xml:space="preserve">De animatiefilm werd gemaakt met juf Chiara van het beeldend atelier op woensdag en donderdag na school.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6"/>
                <w:szCs w:val="26"/>
              </w:rPr>
            </w:pPr>
            <w:r w:rsidDel="00000000" w:rsidR="00000000" w:rsidRPr="00000000">
              <w:rPr>
                <w:rFonts w:ascii="Arial" w:cs="Arial" w:eastAsia="Arial" w:hAnsi="Arial"/>
                <w:sz w:val="26"/>
                <w:szCs w:val="26"/>
                <w:rtl w:val="0"/>
              </w:rPr>
              <w:t xml:space="preserve">Onze ketjes werden uitgenodigd op de opening van het festival.</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6"/>
                <w:szCs w:val="26"/>
              </w:rPr>
            </w:pPr>
            <w:r w:rsidDel="00000000" w:rsidR="00000000" w:rsidRPr="00000000">
              <w:rPr>
                <w:rFonts w:ascii="Arial" w:cs="Arial" w:eastAsia="Arial" w:hAnsi="Arial"/>
                <w:sz w:val="26"/>
                <w:szCs w:val="26"/>
              </w:rPr>
              <w:drawing>
                <wp:inline distB="114300" distT="114300" distL="114300" distR="114300">
                  <wp:extent cx="4181475" cy="4076700"/>
                  <wp:effectExtent b="0" l="0" r="0" t="0"/>
                  <wp:docPr id="1059"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4181475" cy="4076700"/>
                          </a:xfrm>
                          <a:prstGeom prst="rect"/>
                          <a:ln/>
                        </pic:spPr>
                      </pic:pic>
                    </a:graphicData>
                  </a:graphic>
                </wp:inline>
              </w:drawing>
            </w:r>
            <w:r w:rsidDel="00000000" w:rsidR="00000000" w:rsidRPr="00000000">
              <w:rPr>
                <w:rtl w:val="0"/>
              </w:rPr>
            </w:r>
          </w:p>
        </w:tc>
      </w:tr>
      <w:tr>
        <w:trPr>
          <w:cantSplit w:val="0"/>
          <w:trHeight w:val="440" w:hRule="atLeast"/>
          <w:tblHeader w:val="0"/>
        </w:trPr>
        <w:tc>
          <w:tcPr>
            <w:vMerge w:val="continue"/>
            <w:tcBorders>
              <w:left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gridSpan w:val="3"/>
            <w:vMerge w:val="continue"/>
            <w:tcBorders>
              <w:top w:color="000000" w:space="0" w:sz="8" w:val="single"/>
              <w:lef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440" w:hRule="atLeast"/>
          <w:tblHeader w:val="0"/>
        </w:trPr>
        <w:tc>
          <w:tcPr>
            <w:vMerge w:val="continue"/>
            <w:tcBorders>
              <w:left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gridSpan w:val="3"/>
            <w:vMerge w:val="continue"/>
            <w:tcBorders>
              <w:top w:color="000000" w:space="0" w:sz="8" w:val="single"/>
              <w:lef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46"/>
                <w:szCs w:val="46"/>
              </w:rPr>
            </w:pPr>
            <w:r w:rsidDel="00000000" w:rsidR="00000000" w:rsidRPr="00000000">
              <w:rPr>
                <w:rFonts w:ascii="Arial" w:cs="Arial" w:eastAsia="Arial" w:hAnsi="Arial"/>
                <w:sz w:val="18"/>
                <w:szCs w:val="18"/>
              </w:rPr>
              <w:drawing>
                <wp:inline distB="114300" distT="114300" distL="114300" distR="114300">
                  <wp:extent cx="1404938" cy="1413944"/>
                  <wp:effectExtent b="0" l="0" r="0" t="0"/>
                  <wp:docPr id="1064"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1404938" cy="1413944"/>
                          </a:xfrm>
                          <a:prstGeom prst="rect"/>
                          <a:ln/>
                        </pic:spPr>
                      </pic:pic>
                    </a:graphicData>
                  </a:graphic>
                </wp:inline>
              </w:drawing>
            </w:r>
            <w:r w:rsidDel="00000000" w:rsidR="00000000" w:rsidRPr="00000000">
              <w:rPr>
                <w:rFonts w:ascii="Arial" w:cs="Arial" w:eastAsia="Arial" w:hAnsi="Arial"/>
                <w:sz w:val="46"/>
                <w:szCs w:val="46"/>
                <w:rtl w:val="0"/>
              </w:rPr>
              <w:t xml:space="preserve">SCAN ME</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jc w:val="center"/>
              <w:rPr>
                <w:rFonts w:ascii="Arial" w:cs="Arial" w:eastAsia="Arial" w:hAnsi="Arial"/>
                <w:sz w:val="36"/>
                <w:szCs w:val="36"/>
              </w:rPr>
            </w:pPr>
            <w:r w:rsidDel="00000000" w:rsidR="00000000" w:rsidRPr="00000000">
              <w:rPr>
                <w:rFonts w:ascii="Arial" w:cs="Arial" w:eastAsia="Arial" w:hAnsi="Arial"/>
                <w:sz w:val="28"/>
                <w:szCs w:val="28"/>
                <w:rtl w:val="0"/>
              </w:rPr>
              <w:t xml:space="preserve">Ontdekte jij onze Instagrampagina al?</w:t>
            </w:r>
            <w:r w:rsidDel="00000000" w:rsidR="00000000" w:rsidRPr="00000000">
              <w:rPr>
                <w:rFonts w:ascii="Arial" w:cs="Arial" w:eastAsia="Arial" w:hAnsi="Arial"/>
                <w:sz w:val="36"/>
                <w:szCs w:val="36"/>
                <w:rtl w:val="0"/>
              </w:rPr>
              <w:t xml:space="preserve"> </w:t>
            </w:r>
          </w:p>
          <w:p w:rsidR="00000000" w:rsidDel="00000000" w:rsidP="00000000" w:rsidRDefault="00000000" w:rsidRPr="00000000" w14:paraId="00000062">
            <w:pPr>
              <w:widowControl w:val="0"/>
              <w:jc w:val="center"/>
              <w:rPr>
                <w:rFonts w:ascii="Arial" w:cs="Arial" w:eastAsia="Arial" w:hAnsi="Arial"/>
                <w:sz w:val="14"/>
                <w:szCs w:val="14"/>
              </w:rPr>
            </w:pPr>
            <w:r w:rsidDel="00000000" w:rsidR="00000000" w:rsidRPr="00000000">
              <w:rPr>
                <w:rtl w:val="0"/>
              </w:rPr>
            </w:r>
          </w:p>
          <w:p w:rsidR="00000000" w:rsidDel="00000000" w:rsidP="00000000" w:rsidRDefault="00000000" w:rsidRPr="00000000" w14:paraId="00000063">
            <w:pPr>
              <w:widowControl w:val="0"/>
              <w:jc w:val="center"/>
              <w:rPr>
                <w:rFonts w:ascii="Arial" w:cs="Arial" w:eastAsia="Arial" w:hAnsi="Arial"/>
                <w:sz w:val="36"/>
                <w:szCs w:val="36"/>
              </w:rPr>
            </w:pPr>
            <w:r w:rsidDel="00000000" w:rsidR="00000000" w:rsidRPr="00000000">
              <w:rPr>
                <w:rFonts w:ascii="Arial" w:cs="Arial" w:eastAsia="Arial" w:hAnsi="Arial"/>
                <w:sz w:val="36"/>
                <w:szCs w:val="36"/>
              </w:rPr>
              <w:drawing>
                <wp:inline distB="114300" distT="114300" distL="114300" distR="114300">
                  <wp:extent cx="4181475" cy="1346200"/>
                  <wp:effectExtent b="0" l="0" r="0" t="0"/>
                  <wp:docPr id="1056" name="image10.png"/>
                  <a:graphic>
                    <a:graphicData uri="http://schemas.openxmlformats.org/drawingml/2006/picture">
                      <pic:pic>
                        <pic:nvPicPr>
                          <pic:cNvPr id="0" name="image10.png"/>
                          <pic:cNvPicPr preferRelativeResize="0"/>
                        </pic:nvPicPr>
                        <pic:blipFill>
                          <a:blip r:embed="rId17"/>
                          <a:srcRect b="0" l="0" r="0" t="0"/>
                          <a:stretch>
                            <a:fillRect/>
                          </a:stretch>
                        </pic:blipFill>
                        <pic:spPr>
                          <a:xfrm>
                            <a:off x="0" y="0"/>
                            <a:ext cx="4181475" cy="13462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66">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7">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8">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9">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Bangers" w:cs="Bangers" w:eastAsia="Bangers" w:hAnsi="Bangers"/>
          <w:sz w:val="70"/>
          <w:szCs w:val="70"/>
        </w:rPr>
      </w:pPr>
      <w:r w:rsidDel="00000000" w:rsidR="00000000" w:rsidRPr="00000000">
        <w:rPr>
          <w:rtl w:val="0"/>
        </w:rPr>
      </w:r>
    </w:p>
    <w:p w:rsidR="00000000" w:rsidDel="00000000" w:rsidP="00000000" w:rsidRDefault="00000000" w:rsidRPr="00000000" w14:paraId="0000006A">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Bangers" w:cs="Bangers" w:eastAsia="Bangers" w:hAnsi="Bangers"/>
          <w:sz w:val="70"/>
          <w:szCs w:val="70"/>
        </w:rPr>
      </w:pPr>
      <w:r w:rsidDel="00000000" w:rsidR="00000000" w:rsidRPr="00000000">
        <w:rPr>
          <w:rFonts w:ascii="Bangers" w:cs="Bangers" w:eastAsia="Bangers" w:hAnsi="Bangers"/>
          <w:sz w:val="70"/>
          <w:szCs w:val="70"/>
          <w:rtl w:val="0"/>
        </w:rPr>
        <w:t xml:space="preserve">speelGOEDkoffers</w:t>
      </w:r>
    </w:p>
    <w:p w:rsidR="00000000" w:rsidDel="00000000" w:rsidP="00000000" w:rsidRDefault="00000000" w:rsidRPr="00000000" w14:paraId="0000006B">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Fonts w:ascii="Arial" w:cs="Arial" w:eastAsia="Arial" w:hAnsi="Arial"/>
          <w:sz w:val="34"/>
          <w:szCs w:val="34"/>
          <w:rtl w:val="0"/>
        </w:rPr>
        <w:t xml:space="preserve">De voorbije weken introduceerden we de nieuwe speelGOEDkoffers voor op de speelplaats. We hebben een koffer voor de kleuters en L1 en L2 én een koffer voor de kinderen van L3, L4, L5 en L6.</w:t>
      </w:r>
    </w:p>
    <w:p w:rsidR="00000000" w:rsidDel="00000000" w:rsidP="00000000" w:rsidRDefault="00000000" w:rsidRPr="00000000" w14:paraId="0000006C">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Fonts w:ascii="Arial" w:cs="Arial" w:eastAsia="Arial" w:hAnsi="Arial"/>
          <w:sz w:val="34"/>
          <w:szCs w:val="34"/>
          <w:rtl w:val="0"/>
        </w:rPr>
        <w:t xml:space="preserve">De leerkrachten leren de kinderen spelletjes, samen spelen, pleinspelen en de afspraken en spelregels die daarbij horen. Er zijn uitgebreide spelfiches toegevoegd met alle uitleg.</w:t>
      </w:r>
    </w:p>
    <w:p w:rsidR="00000000" w:rsidDel="00000000" w:rsidP="00000000" w:rsidRDefault="00000000" w:rsidRPr="00000000" w14:paraId="0000006D">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Fonts w:ascii="Arial" w:cs="Arial" w:eastAsia="Arial" w:hAnsi="Arial"/>
          <w:sz w:val="34"/>
          <w:szCs w:val="34"/>
          <w:rtl w:val="0"/>
        </w:rPr>
        <w:t xml:space="preserve">Later kunnen de kinderen het spelmateriaal zelf uitlenen en gebruiken. </w:t>
      </w:r>
    </w:p>
    <w:p w:rsidR="00000000" w:rsidDel="00000000" w:rsidP="00000000" w:rsidRDefault="00000000" w:rsidRPr="00000000" w14:paraId="0000006E">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Fonts w:ascii="Arial" w:cs="Arial" w:eastAsia="Arial" w:hAnsi="Arial"/>
          <w:sz w:val="34"/>
          <w:szCs w:val="34"/>
          <w:rtl w:val="0"/>
        </w:rPr>
        <w:t xml:space="preserve">Dit allemaal dankzij onze werkgroep KOER! 🙏</w:t>
      </w:r>
    </w:p>
    <w:p w:rsidR="00000000" w:rsidDel="00000000" w:rsidP="00000000" w:rsidRDefault="00000000" w:rsidRPr="00000000" w14:paraId="0000006F">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Fonts w:ascii="Arial" w:cs="Arial" w:eastAsia="Arial" w:hAnsi="Arial"/>
          <w:sz w:val="34"/>
          <w:szCs w:val="34"/>
        </w:rPr>
        <w:drawing>
          <wp:inline distB="114300" distT="114300" distL="114300" distR="114300">
            <wp:extent cx="2731285" cy="3406197"/>
            <wp:effectExtent b="0" l="0" r="0" t="0"/>
            <wp:docPr id="1065" name="image13.png"/>
            <a:graphic>
              <a:graphicData uri="http://schemas.openxmlformats.org/drawingml/2006/picture">
                <pic:pic>
                  <pic:nvPicPr>
                    <pic:cNvPr id="0" name="image13.png"/>
                    <pic:cNvPicPr preferRelativeResize="0"/>
                  </pic:nvPicPr>
                  <pic:blipFill>
                    <a:blip r:embed="rId18"/>
                    <a:srcRect b="0" l="0" r="0" t="0"/>
                    <a:stretch>
                      <a:fillRect/>
                    </a:stretch>
                  </pic:blipFill>
                  <pic:spPr>
                    <a:xfrm>
                      <a:off x="0" y="0"/>
                      <a:ext cx="2731285" cy="3406197"/>
                    </a:xfrm>
                    <a:prstGeom prst="rect"/>
                    <a:ln/>
                  </pic:spPr>
                </pic:pic>
              </a:graphicData>
            </a:graphic>
          </wp:inline>
        </w:drawing>
      </w:r>
      <w:r w:rsidDel="00000000" w:rsidR="00000000" w:rsidRPr="00000000">
        <w:rPr>
          <w:rFonts w:ascii="Arial" w:cs="Arial" w:eastAsia="Arial" w:hAnsi="Arial"/>
          <w:sz w:val="34"/>
          <w:szCs w:val="34"/>
        </w:rPr>
        <w:drawing>
          <wp:inline distB="114300" distT="114300" distL="114300" distR="114300">
            <wp:extent cx="2727488" cy="3411159"/>
            <wp:effectExtent b="0" l="0" r="0" t="0"/>
            <wp:docPr id="1063" name="image12.png"/>
            <a:graphic>
              <a:graphicData uri="http://schemas.openxmlformats.org/drawingml/2006/picture">
                <pic:pic>
                  <pic:nvPicPr>
                    <pic:cNvPr id="0" name="image12.png"/>
                    <pic:cNvPicPr preferRelativeResize="0"/>
                  </pic:nvPicPr>
                  <pic:blipFill>
                    <a:blip r:embed="rId19"/>
                    <a:srcRect b="0" l="0" r="0" t="0"/>
                    <a:stretch>
                      <a:fillRect/>
                    </a:stretch>
                  </pic:blipFill>
                  <pic:spPr>
                    <a:xfrm>
                      <a:off x="0" y="0"/>
                      <a:ext cx="2727488" cy="3411159"/>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keepNext w:val="1"/>
        <w:pBdr>
          <w:top w:color="000000" w:space="0" w:sz="12" w:val="dashed"/>
          <w:left w:color="000000" w:space="0" w:sz="12" w:val="dashed"/>
          <w:bottom w:color="000000" w:space="0" w:sz="12" w:val="dashed"/>
          <w:right w:color="000000" w:space="0" w:sz="12" w:val="dashed"/>
        </w:pBdr>
        <w:spacing w:after="240" w:before="240" w:lineRule="auto"/>
        <w:jc w:val="center"/>
        <w:rPr>
          <w:rFonts w:ascii="Arial" w:cs="Arial" w:eastAsia="Arial" w:hAnsi="Arial"/>
          <w:sz w:val="34"/>
          <w:szCs w:val="34"/>
        </w:rPr>
      </w:pPr>
      <w:r w:rsidDel="00000000" w:rsidR="00000000" w:rsidRPr="00000000">
        <w:rPr>
          <w:rtl w:val="0"/>
        </w:rPr>
      </w:r>
    </w:p>
    <w:p w:rsidR="00000000" w:rsidDel="00000000" w:rsidP="00000000" w:rsidRDefault="00000000" w:rsidRPr="00000000" w14:paraId="0000007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2">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3">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4">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tbl>
      <w:tblPr>
        <w:tblStyle w:val="Table2"/>
        <w:tblW w:w="10605.0" w:type="dxa"/>
        <w:jc w:val="left"/>
        <w:tblInd w:w="2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15"/>
        <w:gridCol w:w="1785"/>
        <w:gridCol w:w="1530"/>
        <w:gridCol w:w="1650"/>
        <w:gridCol w:w="1905"/>
        <w:gridCol w:w="1035"/>
        <w:gridCol w:w="1185"/>
        <w:tblGridChange w:id="0">
          <w:tblGrid>
            <w:gridCol w:w="1515"/>
            <w:gridCol w:w="1785"/>
            <w:gridCol w:w="1530"/>
            <w:gridCol w:w="1650"/>
            <w:gridCol w:w="1905"/>
            <w:gridCol w:w="1035"/>
            <w:gridCol w:w="1185"/>
          </w:tblGrid>
        </w:tblGridChange>
      </w:tblGrid>
      <w:tr>
        <w:trPr>
          <w:cantSplit w:val="0"/>
          <w:trHeight w:val="1180" w:hRule="atLeast"/>
          <w:tblHeader w:val="0"/>
        </w:trPr>
        <w:tc>
          <w:tcPr>
            <w:tcBorders>
              <w:top w:color="000000" w:space="0" w:sz="0" w:val="nil"/>
              <w:left w:color="000000" w:space="0" w:sz="0" w:val="nil"/>
              <w:bottom w:color="000000" w:space="0" w:sz="0" w:val="nil"/>
              <w:right w:color="000000" w:space="0" w:sz="0" w:val="nil"/>
            </w:tcBorders>
            <w:shd w:fill="257670" w:val="clear"/>
            <w:tcMar>
              <w:top w:w="20.0" w:type="dxa"/>
              <w:left w:w="20.0" w:type="dxa"/>
              <w:bottom w:w="100.0" w:type="dxa"/>
              <w:right w:w="20.0" w:type="dxa"/>
            </w:tcMar>
            <w:vAlign w:val="bottom"/>
          </w:tcPr>
          <w:p w:rsidR="00000000" w:rsidDel="00000000" w:rsidP="00000000" w:rsidRDefault="00000000" w:rsidRPr="00000000" w14:paraId="00000075">
            <w:pPr>
              <w:keepNext w:val="1"/>
              <w:jc w:val="center"/>
              <w:rPr>
                <w:rFonts w:ascii="Arial" w:cs="Arial" w:eastAsia="Arial" w:hAnsi="Arial"/>
                <w:sz w:val="18"/>
                <w:szCs w:val="18"/>
              </w:rPr>
            </w:pPr>
            <w:r w:rsidDel="00000000" w:rsidR="00000000" w:rsidRPr="00000000">
              <w:rPr>
                <w:rFonts w:ascii="Arial" w:cs="Arial" w:eastAsia="Arial" w:hAnsi="Arial"/>
                <w:b w:val="1"/>
                <w:color w:val="ffffff"/>
                <w:sz w:val="56"/>
                <w:szCs w:val="56"/>
                <w:rtl w:val="0"/>
              </w:rPr>
              <w:t xml:space="preserve">2022</w:t>
            </w: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Mar>
              <w:top w:w="20.0" w:type="dxa"/>
              <w:left w:w="400.0" w:type="dxa"/>
              <w:bottom w:w="100.0" w:type="dxa"/>
              <w:right w:w="20.0" w:type="dxa"/>
            </w:tcMar>
            <w:vAlign w:val="bottom"/>
          </w:tcPr>
          <w:p w:rsidR="00000000" w:rsidDel="00000000" w:rsidP="00000000" w:rsidRDefault="00000000" w:rsidRPr="00000000" w14:paraId="00000076">
            <w:pPr>
              <w:keepNext w:val="1"/>
              <w:jc w:val="center"/>
              <w:rPr>
                <w:rFonts w:ascii="Trebuchet MS" w:cs="Trebuchet MS" w:eastAsia="Trebuchet MS" w:hAnsi="Trebuchet MS"/>
                <w:color w:val="257670"/>
                <w:sz w:val="72"/>
                <w:szCs w:val="72"/>
              </w:rPr>
            </w:pPr>
            <w:r w:rsidDel="00000000" w:rsidR="00000000" w:rsidRPr="00000000">
              <w:rPr>
                <w:rFonts w:ascii="Trebuchet MS" w:cs="Trebuchet MS" w:eastAsia="Trebuchet MS" w:hAnsi="Trebuchet MS"/>
                <w:color w:val="257670"/>
                <w:sz w:val="72"/>
                <w:szCs w:val="72"/>
                <w:rtl w:val="0"/>
              </w:rPr>
              <w:t xml:space="preserve">November</w:t>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r>
      <w:tr>
        <w:trPr>
          <w:cantSplit w:val="0"/>
          <w:trHeight w:val="385" w:hRule="atLeast"/>
          <w:tblHeader w:val="0"/>
        </w:trPr>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MAANDAG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DINSDAG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WOENSDAG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DONDERDAG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VRIJDAG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ZATERDAG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ZONDAG</w:t>
            </w:r>
            <w:r w:rsidDel="00000000" w:rsidR="00000000" w:rsidRPr="00000000">
              <w:rPr>
                <w:rtl w:val="0"/>
              </w:rPr>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color w:val="747474"/>
                <w:sz w:val="32"/>
                <w:szCs w:val="32"/>
                <w:rtl w:val="0"/>
              </w:rPr>
              <w:t xml:space="preserve">31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color w:val="747474"/>
                <w:sz w:val="32"/>
                <w:szCs w:val="32"/>
                <w:rtl w:val="0"/>
              </w:rPr>
              <w:t xml:space="preserve">01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color w:val="747474"/>
                <w:sz w:val="32"/>
                <w:szCs w:val="32"/>
                <w:rtl w:val="0"/>
              </w:rPr>
              <w:t xml:space="preserve">02</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color w:val="747474"/>
                <w:sz w:val="32"/>
                <w:szCs w:val="32"/>
              </w:rPr>
            </w:pPr>
            <w:r w:rsidDel="00000000" w:rsidR="00000000" w:rsidRPr="00000000">
              <w:rPr>
                <w:rFonts w:ascii="Trebuchet MS" w:cs="Trebuchet MS" w:eastAsia="Trebuchet MS" w:hAnsi="Trebuchet MS"/>
                <w:color w:val="747474"/>
                <w:sz w:val="32"/>
                <w:szCs w:val="32"/>
                <w:rtl w:val="0"/>
              </w:rPr>
              <w:t xml:space="preserve">03</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7">
            <w:pPr>
              <w:widowControl w:val="0"/>
              <w:spacing w:line="276" w:lineRule="auto"/>
              <w:rPr>
                <w:rFonts w:ascii="Arial" w:cs="Arial" w:eastAsia="Arial" w:hAnsi="Arial"/>
                <w:sz w:val="18"/>
                <w:szCs w:val="18"/>
              </w:rPr>
            </w:pPr>
            <w:r w:rsidDel="00000000" w:rsidR="00000000" w:rsidRPr="00000000">
              <w:rPr>
                <w:rFonts w:ascii="Trebuchet MS" w:cs="Trebuchet MS" w:eastAsia="Trebuchet MS" w:hAnsi="Trebuchet MS"/>
                <w:color w:val="747474"/>
                <w:sz w:val="32"/>
                <w:szCs w:val="32"/>
                <w:rtl w:val="0"/>
              </w:rPr>
              <w:t xml:space="preserve">04</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05</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06</w:t>
            </w:r>
            <w:r w:rsidDel="00000000" w:rsidR="00000000" w:rsidRPr="00000000">
              <w:rPr>
                <w:rtl w:val="0"/>
              </w:rPr>
            </w:r>
          </w:p>
        </w:tc>
      </w:tr>
      <w:tr>
        <w:trPr>
          <w:cantSplit w:val="0"/>
          <w:trHeight w:val="705" w:hRule="atLeast"/>
          <w:tblHeader w:val="0"/>
        </w:trPr>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VAKANTIE</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8D">
            <w:pPr>
              <w:widowControl w:val="0"/>
              <w:spacing w:line="276" w:lineRule="auto"/>
              <w:jc w:val="center"/>
              <w:rPr>
                <w:rFonts w:ascii="Arial" w:cs="Arial" w:eastAsia="Arial" w:hAnsi="Arial"/>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8F">
            <w:pPr>
              <w:widowControl w:val="0"/>
              <w:spacing w:line="276" w:lineRule="auto"/>
              <w:jc w:val="center"/>
              <w:rPr>
                <w:rFonts w:ascii="Arial" w:cs="Arial" w:eastAsia="Arial" w:hAnsi="Arial"/>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0">
            <w:pPr>
              <w:widowControl w:val="0"/>
              <w:spacing w:line="276" w:lineRule="auto"/>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91">
            <w:pPr>
              <w:widowControl w:val="0"/>
              <w:spacing w:line="276" w:lineRule="auto"/>
              <w:jc w:val="center"/>
              <w:rPr>
                <w:rFonts w:ascii="Arial" w:cs="Arial" w:eastAsia="Arial" w:hAnsi="Arial"/>
                <w:b w:val="1"/>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2">
            <w:pPr>
              <w:widowControl w:val="0"/>
              <w:spacing w:line="276" w:lineRule="auto"/>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93">
            <w:pPr>
              <w:widowControl w:val="0"/>
              <w:spacing w:line="276" w:lineRule="auto"/>
              <w:jc w:val="center"/>
              <w:rPr>
                <w:rFonts w:ascii="Arial" w:cs="Arial" w:eastAsia="Arial" w:hAnsi="Arial"/>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HERFST-</w:t>
            </w:r>
          </w:p>
          <w:p w:rsidR="00000000" w:rsidDel="00000000" w:rsidP="00000000" w:rsidRDefault="00000000" w:rsidRPr="00000000" w14:paraId="00000095">
            <w:pPr>
              <w:widowControl w:val="0"/>
              <w:spacing w:line="276" w:lineRule="auto"/>
              <w:jc w:val="center"/>
              <w:rPr>
                <w:rFonts w:ascii="Arial" w:cs="Arial" w:eastAsia="Arial" w:hAnsi="Arial"/>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color w:val="666666"/>
                <w:sz w:val="18"/>
                <w:szCs w:val="18"/>
                <w:rtl w:val="0"/>
              </w:rPr>
              <w:t xml:space="preserve"> HERFST-</w:t>
            </w:r>
          </w:p>
          <w:p w:rsidR="00000000" w:rsidDel="00000000" w:rsidP="00000000" w:rsidRDefault="00000000" w:rsidRPr="00000000" w14:paraId="00000097">
            <w:pPr>
              <w:widowControl w:val="0"/>
              <w:spacing w:line="276" w:lineRule="auto"/>
              <w:jc w:val="center"/>
              <w:rPr>
                <w:rFonts w:ascii="Arial" w:cs="Arial" w:eastAsia="Arial" w:hAnsi="Arial"/>
                <w:sz w:val="18"/>
                <w:szCs w:val="18"/>
              </w:rPr>
            </w:pPr>
            <w:r w:rsidDel="00000000" w:rsidR="00000000" w:rsidRPr="00000000">
              <w:rPr>
                <w:rFonts w:ascii="Arial" w:cs="Arial" w:eastAsia="Arial" w:hAnsi="Arial"/>
                <w:color w:val="666666"/>
                <w:sz w:val="18"/>
                <w:szCs w:val="18"/>
                <w:rtl w:val="0"/>
              </w:rPr>
              <w:t xml:space="preserve">VAKANTIE</w:t>
            </w:r>
            <w:r w:rsidDel="00000000" w:rsidR="00000000" w:rsidRPr="00000000">
              <w:rPr>
                <w:rtl w:val="0"/>
              </w:rPr>
            </w:r>
          </w:p>
        </w:tc>
      </w:tr>
      <w:tr>
        <w:trPr>
          <w:cantSplit w:val="0"/>
          <w:trHeight w:val="562.29687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07</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08</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09</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10</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12</w:t>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13</w:t>
            </w:r>
            <w:r w:rsidDel="00000000" w:rsidR="00000000" w:rsidRPr="00000000">
              <w:rPr>
                <w:rtl w:val="0"/>
              </w:rPr>
            </w:r>
          </w:p>
        </w:tc>
      </w:tr>
      <w:tr>
        <w:trPr>
          <w:cantSplit w:val="0"/>
          <w:trHeight w:val="780"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A0">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L1 :Grappling</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b w:val="1"/>
                <w:sz w:val="18"/>
                <w:szCs w:val="18"/>
                <w:rtl w:val="0"/>
              </w:rPr>
              <w:t xml:space="preserve">8u45  CAFÉ     ALBERT</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L2: Grappling </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WAPENSTILSTAND</w:t>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GEEN SCHOOL!</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14</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15</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16</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17</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18</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19</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20</w:t>
            </w:r>
            <w:r w:rsidDel="00000000" w:rsidR="00000000" w:rsidRPr="00000000">
              <w:rPr>
                <w:rtl w:val="0"/>
              </w:rPr>
            </w:r>
          </w:p>
        </w:tc>
      </w:tr>
      <w:tr>
        <w:trPr>
          <w:cantSplit w:val="0"/>
          <w:trHeight w:val="1207.119140625"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CONTACT </w:t>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L2 : BIB </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B4">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w:t>
            </w:r>
          </w:p>
          <w:p w:rsidR="00000000" w:rsidDel="00000000" w:rsidP="00000000" w:rsidRDefault="00000000" w:rsidRPr="00000000" w14:paraId="000000B5">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CONTACT </w:t>
            </w:r>
          </w:p>
          <w:p w:rsidR="00000000" w:rsidDel="00000000" w:rsidP="00000000" w:rsidRDefault="00000000" w:rsidRPr="00000000" w14:paraId="000000B6">
            <w:pPr>
              <w:widowControl w:val="0"/>
              <w:spacing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 L1: Grappling </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B9">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w:t>
            </w:r>
          </w:p>
          <w:p w:rsidR="00000000" w:rsidDel="00000000" w:rsidP="00000000" w:rsidRDefault="00000000" w:rsidRPr="00000000" w14:paraId="000000BA">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CONTACT </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BC">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w:t>
            </w:r>
          </w:p>
          <w:p w:rsidR="00000000" w:rsidDel="00000000" w:rsidP="00000000" w:rsidRDefault="00000000" w:rsidRPr="00000000" w14:paraId="000000BD">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CONTACT </w:t>
            </w:r>
          </w:p>
          <w:p w:rsidR="00000000" w:rsidDel="00000000" w:rsidP="00000000" w:rsidRDefault="00000000" w:rsidRPr="00000000" w14:paraId="000000BE">
            <w:pPr>
              <w:widowControl w:val="0"/>
              <w:spacing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L6: BIB </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L2 :Grappling </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L6: INFO SECUNDAIR</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C4">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w:t>
            </w:r>
          </w:p>
          <w:p w:rsidR="00000000" w:rsidDel="00000000" w:rsidP="00000000" w:rsidRDefault="00000000" w:rsidRPr="00000000" w14:paraId="000000C5">
            <w:pPr>
              <w:widowControl w:val="0"/>
              <w:spacing w:line="276" w:lineRule="auto"/>
              <w:rPr>
                <w:rFonts w:ascii="Arial" w:cs="Arial" w:eastAsia="Arial" w:hAnsi="Arial"/>
                <w:sz w:val="18"/>
                <w:szCs w:val="18"/>
              </w:rPr>
            </w:pPr>
            <w:r w:rsidDel="00000000" w:rsidR="00000000" w:rsidRPr="00000000">
              <w:rPr>
                <w:rFonts w:ascii="Arial" w:cs="Arial" w:eastAsia="Arial" w:hAnsi="Arial"/>
                <w:b w:val="1"/>
                <w:sz w:val="18"/>
                <w:szCs w:val="18"/>
                <w:rtl w:val="0"/>
              </w:rPr>
              <w:t xml:space="preserve">CONTACT </w:t>
            </w:r>
            <w:r w:rsidDel="00000000" w:rsidR="00000000" w:rsidRPr="00000000">
              <w:rPr>
                <w:rtl w:val="0"/>
              </w:rPr>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L4: EXPERIENCE BRUSSEL</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22</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23</w:t>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24</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25</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C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26</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D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27</w:t>
            </w:r>
            <w:r w:rsidDel="00000000" w:rsidR="00000000" w:rsidRPr="00000000">
              <w:rPr>
                <w:rtl w:val="0"/>
              </w:rPr>
            </w:r>
          </w:p>
        </w:tc>
      </w:tr>
      <w:tr>
        <w:trPr>
          <w:cantSplit w:val="0"/>
          <w:trHeight w:val="570"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VOORLEES-</w:t>
            </w:r>
          </w:p>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WEEK </w:t>
            </w:r>
          </w:p>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K2 + L4 : BIB</w:t>
            </w:r>
          </w:p>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L5: BRONKS</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D7">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VOORLEES-</w:t>
            </w:r>
          </w:p>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WEEK </w:t>
            </w:r>
          </w:p>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L3 + K3 : BIB</w:t>
            </w:r>
          </w:p>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C">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L1 : Grappling </w:t>
            </w:r>
          </w:p>
          <w:p w:rsidR="00000000" w:rsidDel="00000000" w:rsidP="00000000" w:rsidRDefault="00000000" w:rsidRPr="00000000" w14:paraId="000000DD">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DE">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13u CLB aanwezig op school</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DF">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VOORLEES-</w:t>
            </w:r>
          </w:p>
          <w:p w:rsidR="00000000" w:rsidDel="00000000" w:rsidP="00000000" w:rsidRDefault="00000000" w:rsidRPr="00000000" w14:paraId="000000E0">
            <w:pPr>
              <w:widowControl w:val="0"/>
              <w:spacing w:line="276" w:lineRule="auto"/>
              <w:rPr>
                <w:rFonts w:ascii="Arial" w:cs="Arial" w:eastAsia="Arial" w:hAnsi="Arial"/>
                <w:b w:val="1"/>
                <w:sz w:val="16"/>
                <w:szCs w:val="16"/>
              </w:rPr>
            </w:pPr>
            <w:r w:rsidDel="00000000" w:rsidR="00000000" w:rsidRPr="00000000">
              <w:rPr>
                <w:rFonts w:ascii="Arial" w:cs="Arial" w:eastAsia="Arial" w:hAnsi="Arial"/>
                <w:sz w:val="18"/>
                <w:szCs w:val="18"/>
                <w:rtl w:val="0"/>
              </w:rPr>
              <w:t xml:space="preserve">WEEK </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VOORLEES-</w:t>
            </w:r>
          </w:p>
          <w:p w:rsidR="00000000" w:rsidDel="00000000" w:rsidP="00000000" w:rsidRDefault="00000000" w:rsidRPr="00000000" w14:paraId="000000E2">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WEEK </w:t>
            </w:r>
          </w:p>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L2 :Grappling</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E5">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VOORLEES-</w:t>
            </w:r>
          </w:p>
          <w:p w:rsidR="00000000" w:rsidDel="00000000" w:rsidP="00000000" w:rsidRDefault="00000000" w:rsidRPr="00000000" w14:paraId="000000E6">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WEEK </w:t>
            </w:r>
          </w:p>
          <w:p w:rsidR="00000000" w:rsidDel="00000000" w:rsidP="00000000" w:rsidRDefault="00000000" w:rsidRPr="00000000" w14:paraId="000000E7">
            <w:pPr>
              <w:widowControl w:val="0"/>
              <w:spacing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E8">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OUDERCOMITÉ</w:t>
            </w:r>
          </w:p>
          <w:p w:rsidR="00000000" w:rsidDel="00000000" w:rsidP="00000000" w:rsidRDefault="00000000" w:rsidRPr="00000000" w14:paraId="000000E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L1: BIB  </w:t>
            </w:r>
          </w:p>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28</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29</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30</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02</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03</w:t>
            </w:r>
            <w:r w:rsidDel="00000000" w:rsidR="00000000" w:rsidRPr="00000000">
              <w:rPr>
                <w:rtl w:val="0"/>
              </w:rPr>
            </w:r>
          </w:p>
        </w:tc>
        <w:tc>
          <w:tcPr>
            <w:tcBorders>
              <w:top w:color="d9d9d9" w:space="0" w:sz="6" w:val="single"/>
              <w:left w:color="d9d9d9" w:space="0" w:sz="6" w:val="single"/>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04</w:t>
            </w:r>
            <w:r w:rsidDel="00000000" w:rsidR="00000000" w:rsidRPr="00000000">
              <w:rPr>
                <w:rtl w:val="0"/>
              </w:rPr>
            </w:r>
          </w:p>
        </w:tc>
      </w:tr>
      <w:tr>
        <w:trPr>
          <w:cantSplit w:val="0"/>
          <w:trHeight w:val="1240"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 L5 : BIB</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F7">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L3 : Grappling </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PEDAGO-</w:t>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GISCHE STUDIEDAG</w:t>
            </w:r>
          </w:p>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tl w:val="0"/>
              </w:rPr>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GEEN SCHOOL</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FC">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L4 :Grappling</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 </w:t>
            </w:r>
          </w:p>
        </w:tc>
        <w:tc>
          <w:tcPr>
            <w:tcBorders>
              <w:top w:color="000000" w:space="0" w:sz="0" w:val="nil"/>
              <w:left w:color="000000" w:space="0" w:sz="0" w:val="nil"/>
              <w:bottom w:color="d9d9d9" w:space="0" w:sz="6" w:val="single"/>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 </w:t>
            </w:r>
          </w:p>
        </w:tc>
      </w:tr>
      <w:tr>
        <w:trPr>
          <w:cantSplit w:val="0"/>
          <w:trHeight w:val="1375" w:hRule="atLeast"/>
          <w:tblHeader w:val="0"/>
        </w:trPr>
        <w:tc>
          <w:tcPr>
            <w:gridSpan w:val="7"/>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100">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101">
            <w:pPr>
              <w:widowControl w:val="0"/>
              <w:pBdr>
                <w:top w:color="000000" w:space="2" w:sz="8" w:val="single"/>
                <w:left w:color="000000" w:space="2" w:sz="8" w:val="single"/>
                <w:bottom w:color="000000" w:space="2" w:sz="8" w:val="single"/>
                <w:right w:color="000000" w:space="2" w:sz="8" w:val="single"/>
              </w:pBdr>
              <w:spacing w:line="276" w:lineRule="auto"/>
              <w:jc w:val="center"/>
              <w:rPr>
                <w:rFonts w:ascii="Arial" w:cs="Arial" w:eastAsia="Arial" w:hAnsi="Arial"/>
                <w:color w:val="257670"/>
                <w:sz w:val="28"/>
                <w:szCs w:val="28"/>
              </w:rPr>
            </w:pPr>
            <w:r w:rsidDel="00000000" w:rsidR="00000000" w:rsidRPr="00000000">
              <w:rPr>
                <w:rFonts w:ascii="Arial" w:cs="Arial" w:eastAsia="Arial" w:hAnsi="Arial"/>
                <w:color w:val="257670"/>
                <w:sz w:val="28"/>
                <w:szCs w:val="28"/>
                <w:rtl w:val="0"/>
              </w:rPr>
              <w:t xml:space="preserve">VETGEDRUKTE ACTIVITEITEN/ OUDERS WELKOM!</w:t>
            </w:r>
          </w:p>
          <w:p w:rsidR="00000000" w:rsidDel="00000000" w:rsidP="00000000" w:rsidRDefault="00000000" w:rsidRPr="00000000" w14:paraId="00000102">
            <w:pPr>
              <w:widowControl w:val="0"/>
              <w:pBdr>
                <w:top w:color="000000" w:space="2" w:sz="8" w:val="single"/>
                <w:left w:color="000000" w:space="2" w:sz="8" w:val="single"/>
                <w:bottom w:color="000000" w:space="2" w:sz="8" w:val="single"/>
                <w:right w:color="000000" w:space="2" w:sz="8" w:val="single"/>
              </w:pBdr>
              <w:spacing w:line="276" w:lineRule="auto"/>
              <w:jc w:val="center"/>
              <w:rPr>
                <w:rFonts w:ascii="Arial" w:cs="Arial" w:eastAsia="Arial" w:hAnsi="Arial"/>
                <w:sz w:val="28"/>
                <w:szCs w:val="28"/>
              </w:rPr>
            </w:pPr>
            <w:r w:rsidDel="00000000" w:rsidR="00000000" w:rsidRPr="00000000">
              <w:rPr>
                <w:rFonts w:ascii="Arial" w:cs="Arial" w:eastAsia="Arial" w:hAnsi="Arial"/>
                <w:sz w:val="28"/>
                <w:szCs w:val="28"/>
              </w:rPr>
              <w:drawing>
                <wp:inline distB="114300" distT="114300" distL="114300" distR="114300">
                  <wp:extent cx="966788" cy="886222"/>
                  <wp:effectExtent b="0" l="0" r="0" t="0"/>
                  <wp:docPr id="1068" name="image8.png"/>
                  <a:graphic>
                    <a:graphicData uri="http://schemas.openxmlformats.org/drawingml/2006/picture">
                      <pic:pic>
                        <pic:nvPicPr>
                          <pic:cNvPr id="0" name="image8.png"/>
                          <pic:cNvPicPr preferRelativeResize="0"/>
                        </pic:nvPicPr>
                        <pic:blipFill>
                          <a:blip r:embed="rId20"/>
                          <a:srcRect b="0" l="0" r="0" t="0"/>
                          <a:stretch>
                            <a:fillRect/>
                          </a:stretch>
                        </pic:blipFill>
                        <pic:spPr>
                          <a:xfrm>
                            <a:off x="0" y="0"/>
                            <a:ext cx="966788" cy="886222"/>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KaiTi" w:cs="KaiTi" w:eastAsia="KaiTi" w:hAnsi="KaiTi"/>
          <w:b w:val="0"/>
          <w:i w:val="0"/>
          <w:smallCaps w:val="0"/>
          <w:strike w:val="0"/>
          <w:color w:val="000000"/>
          <w:sz w:val="24"/>
          <w:szCs w:val="24"/>
          <w:u w:val="none"/>
          <w:shd w:fill="auto" w:val="clear"/>
          <w:vertAlign w:val="baseline"/>
        </w:rPr>
      </w:pPr>
      <w:r w:rsidDel="00000000" w:rsidR="00000000" w:rsidRPr="00000000">
        <w:rPr>
          <w:rtl w:val="0"/>
        </w:rPr>
      </w:r>
    </w:p>
    <w:sectPr>
      <w:headerReference r:id="rId21"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KaiTi"/>
  <w:font w:name="Times New Roman"/>
  <w:font w:name="Arial"/>
  <w:font w:name="Trebuchet MS"/>
  <w:font w:name="Roboto Slab">
    <w:embedRegular w:fontKey="{00000000-0000-0000-0000-000000000000}" r:id="rId1" w:subsetted="0"/>
    <w:embedBold w:fontKey="{00000000-0000-0000-0000-000000000000}" r:id="rId2" w:subsetted="0"/>
  </w:font>
  <w:font w:name="Bangers">
    <w:embedRegular w:fontKey="{00000000-0000-0000-0000-000000000000}" r:id="rId3" w:subsetted="0"/>
  </w:font>
  <w:font w:name="Oswald">
    <w:embedRegular w:fontKey="{00000000-0000-0000-0000-000000000000}" r:id="rId4" w:subsetted="0"/>
    <w:embedBold w:fontKey="{00000000-0000-0000-0000-000000000000}" r:id="rId5"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ard">
    <w:name w:val="Standaard"/>
    <w:next w:val="Standaard"/>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nl-NL" w:val="nl-NL"/>
    </w:rPr>
  </w:style>
  <w:style w:type="paragraph" w:styleId="Kop2">
    <w:name w:val="Kop 2"/>
    <w:basedOn w:val="Standaard"/>
    <w:next w:val="Standaard"/>
    <w:autoRedefine w:val="0"/>
    <w:hidden w:val="0"/>
    <w:qFormat w:val="0"/>
    <w:pPr>
      <w:keepNext w:val="1"/>
      <w:suppressAutoHyphens w:val="1"/>
      <w:spacing w:after="60" w:before="240" w:line="1" w:lineRule="atLeast"/>
      <w:ind w:leftChars="-1" w:rightChars="0" w:firstLineChars="-1"/>
      <w:textDirection w:val="btLr"/>
      <w:textAlignment w:val="top"/>
      <w:outlineLvl w:val="1"/>
    </w:pPr>
    <w:rPr>
      <w:rFonts w:ascii="Cambria" w:cs="Times New Roman" w:eastAsia="Times New Roman" w:hAnsi="Cambria"/>
      <w:b w:val="1"/>
      <w:bCs w:val="1"/>
      <w:i w:val="1"/>
      <w:iCs w:val="1"/>
      <w:w w:val="100"/>
      <w:position w:val="-1"/>
      <w:sz w:val="28"/>
      <w:szCs w:val="28"/>
      <w:effect w:val="none"/>
      <w:vertAlign w:val="baseline"/>
      <w:cs w:val="0"/>
      <w:em w:val="none"/>
      <w:lang w:bidi="ar-SA" w:eastAsia="nl-NL" w:val="nl-NL"/>
    </w:rPr>
  </w:style>
  <w:style w:type="paragraph" w:styleId="Kop4">
    <w:name w:val="Kop 4"/>
    <w:basedOn w:val="Standaard"/>
    <w:next w:val="Standaard"/>
    <w:autoRedefine w:val="0"/>
    <w:hidden w:val="0"/>
    <w:qFormat w:val="0"/>
    <w:pPr>
      <w:keepNext w:val="1"/>
      <w:suppressAutoHyphens w:val="1"/>
      <w:spacing w:after="60" w:before="240" w:line="1" w:lineRule="atLeast"/>
      <w:ind w:leftChars="-1" w:rightChars="0" w:firstLineChars="-1"/>
      <w:textDirection w:val="btLr"/>
      <w:textAlignment w:val="top"/>
      <w:outlineLvl w:val="3"/>
    </w:pPr>
    <w:rPr>
      <w:rFonts w:ascii="Calibri" w:cs="Times New Roman" w:eastAsia="Times New Roman" w:hAnsi="Calibri"/>
      <w:b w:val="1"/>
      <w:bCs w:val="1"/>
      <w:w w:val="100"/>
      <w:position w:val="-1"/>
      <w:sz w:val="28"/>
      <w:szCs w:val="28"/>
      <w:effect w:val="none"/>
      <w:vertAlign w:val="baseline"/>
      <w:cs w:val="0"/>
      <w:em w:val="none"/>
      <w:lang w:bidi="ar-SA" w:eastAsia="nl-NL" w:val="nl-NL"/>
    </w:rPr>
  </w:style>
  <w:style w:type="paragraph" w:styleId="Kop5">
    <w:name w:val="Kop 5"/>
    <w:basedOn w:val="Standaard"/>
    <w:next w:val="Standaard"/>
    <w:autoRedefine w:val="0"/>
    <w:hidden w:val="0"/>
    <w:qFormat w:val="0"/>
    <w:pPr>
      <w:keepNext w:val="1"/>
      <w:suppressAutoHyphens w:val="1"/>
      <w:spacing w:line="1" w:lineRule="atLeast"/>
      <w:ind w:leftChars="-1" w:rightChars="0" w:firstLineChars="-1"/>
      <w:jc w:val="center"/>
      <w:textDirection w:val="btLr"/>
      <w:textAlignment w:val="top"/>
      <w:outlineLvl w:val="4"/>
    </w:pPr>
    <w:rPr>
      <w:rFonts w:ascii="Arial" w:cs="Arial" w:eastAsia="Times New Roman" w:hAnsi="Arial"/>
      <w:i w:val="1"/>
      <w:iCs w:val="1"/>
      <w:w w:val="100"/>
      <w:position w:val="-1"/>
      <w:sz w:val="20"/>
      <w:szCs w:val="24"/>
      <w:effect w:val="none"/>
      <w:vertAlign w:val="baseline"/>
      <w:cs w:val="0"/>
      <w:em w:val="none"/>
      <w:lang w:bidi="ar-SA" w:eastAsia="nl-NL" w:val="nl-NL"/>
    </w:rPr>
  </w:style>
  <w:style w:type="character" w:styleId="Standaardalinea-lettertype">
    <w:name w:val="Standaardalinea-lettertype"/>
    <w:next w:val="Standaardalinea-lettertype"/>
    <w:autoRedefine w:val="0"/>
    <w:hidden w:val="0"/>
    <w:qFormat w:val="1"/>
    <w:rPr>
      <w:w w:val="100"/>
      <w:position w:val="-1"/>
      <w:effect w:val="none"/>
      <w:vertAlign w:val="baseline"/>
      <w:cs w:val="0"/>
      <w:em w:val="none"/>
      <w:lang/>
    </w:rPr>
  </w:style>
  <w:style w:type="table" w:styleId="Standaardtabel">
    <w:name w:val="Standaardtabel"/>
    <w:next w:val="Standaardtabe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Geenlijst">
    <w:name w:val="Geen lijst"/>
    <w:next w:val="Geenlijst"/>
    <w:autoRedefine w:val="0"/>
    <w:hidden w:val="0"/>
    <w:qFormat w:val="1"/>
    <w:pPr>
      <w:suppressAutoHyphens w:val="1"/>
      <w:spacing w:line="1" w:lineRule="atLeast"/>
      <w:ind w:leftChars="-1" w:rightChars="0" w:firstLineChars="-1"/>
      <w:textDirection w:val="btLr"/>
      <w:textAlignment w:val="top"/>
      <w:outlineLvl w:val="0"/>
    </w:pPr>
  </w:style>
  <w:style w:type="character" w:styleId="Kop5Char">
    <w:name w:val="Kop 5 Char"/>
    <w:basedOn w:val="Standaardalinea-lettertype"/>
    <w:next w:val="Kop5Char"/>
    <w:autoRedefine w:val="0"/>
    <w:hidden w:val="0"/>
    <w:qFormat w:val="0"/>
    <w:rPr>
      <w:rFonts w:ascii="Arial" w:cs="Arial" w:eastAsia="Times New Roman" w:hAnsi="Arial"/>
      <w:i w:val="1"/>
      <w:iCs w:val="1"/>
      <w:w w:val="100"/>
      <w:position w:val="-1"/>
      <w:sz w:val="20"/>
      <w:szCs w:val="24"/>
      <w:effect w:val="none"/>
      <w:vertAlign w:val="baseline"/>
      <w:cs w:val="0"/>
      <w:em w:val="none"/>
      <w:lang w:eastAsia="nl-NL" w:val="nl-NL"/>
    </w:rPr>
  </w:style>
  <w:style w:type="paragraph" w:styleId="Ballontekst">
    <w:name w:val="Ballontekst"/>
    <w:basedOn w:val="Standaard"/>
    <w:next w:val="Ballontekst"/>
    <w:autoRedefine w:val="0"/>
    <w:hidden w:val="0"/>
    <w:qFormat w:val="1"/>
    <w:pPr>
      <w:suppressAutoHyphens w:val="1"/>
      <w:spacing w:line="1" w:lineRule="atLeast"/>
      <w:ind w:leftChars="-1" w:rightChars="0" w:firstLineChars="-1"/>
      <w:textDirection w:val="btLr"/>
      <w:textAlignment w:val="top"/>
      <w:outlineLvl w:val="0"/>
    </w:pPr>
    <w:rPr>
      <w:rFonts w:ascii="Tahoma" w:cs="Tahoma" w:eastAsia="Times New Roman" w:hAnsi="Tahoma"/>
      <w:w w:val="100"/>
      <w:position w:val="-1"/>
      <w:sz w:val="16"/>
      <w:szCs w:val="16"/>
      <w:effect w:val="none"/>
      <w:vertAlign w:val="baseline"/>
      <w:cs w:val="0"/>
      <w:em w:val="none"/>
      <w:lang w:bidi="ar-SA" w:eastAsia="nl-NL" w:val="nl-NL"/>
    </w:rPr>
  </w:style>
  <w:style w:type="character" w:styleId="BallontekstChar">
    <w:name w:val="Ballontekst Char"/>
    <w:basedOn w:val="Standaardalinea-lettertype"/>
    <w:next w:val="BallontekstChar"/>
    <w:autoRedefine w:val="0"/>
    <w:hidden w:val="0"/>
    <w:qFormat w:val="0"/>
    <w:rPr>
      <w:rFonts w:ascii="Tahoma" w:cs="Tahoma" w:eastAsia="Times New Roman" w:hAnsi="Tahoma"/>
      <w:w w:val="100"/>
      <w:position w:val="-1"/>
      <w:sz w:val="16"/>
      <w:szCs w:val="16"/>
      <w:effect w:val="none"/>
      <w:vertAlign w:val="baseline"/>
      <w:cs w:val="0"/>
      <w:em w:val="none"/>
      <w:lang w:eastAsia="nl-NL" w:val="nl-NL"/>
    </w:rPr>
  </w:style>
  <w:style w:type="paragraph" w:styleId="Plattetekst">
    <w:name w:val="Platte tekst"/>
    <w:basedOn w:val="Standaard"/>
    <w:next w:val="Plattetekst"/>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b w:val="1"/>
      <w:w w:val="100"/>
      <w:position w:val="-1"/>
      <w:sz w:val="24"/>
      <w:szCs w:val="24"/>
      <w:effect w:val="none"/>
      <w:vertAlign w:val="baseline"/>
      <w:cs w:val="0"/>
      <w:em w:val="none"/>
      <w:lang w:bidi="ar-SA" w:eastAsia="nl-NL" w:val="nl-NL"/>
    </w:rPr>
  </w:style>
  <w:style w:type="character" w:styleId="PlattetekstChar">
    <w:name w:val="Platte tekst Char"/>
    <w:basedOn w:val="Standaardalinea-lettertype"/>
    <w:next w:val="PlattetekstChar"/>
    <w:autoRedefine w:val="0"/>
    <w:hidden w:val="0"/>
    <w:qFormat w:val="0"/>
    <w:rPr>
      <w:rFonts w:ascii="Times New Roman" w:eastAsia="Times New Roman" w:hAnsi="Times New Roman"/>
      <w:b w:val="1"/>
      <w:w w:val="100"/>
      <w:position w:val="-1"/>
      <w:sz w:val="24"/>
      <w:szCs w:val="24"/>
      <w:effect w:val="none"/>
      <w:vertAlign w:val="baseline"/>
      <w:cs w:val="0"/>
      <w:em w:val="none"/>
      <w:lang w:eastAsia="nl-NL" w:val="nl-NL"/>
    </w:rPr>
  </w:style>
  <w:style w:type="character" w:styleId="Kop2Char">
    <w:name w:val="Kop 2 Char"/>
    <w:basedOn w:val="Standaardalinea-lettertype"/>
    <w:next w:val="Kop2Char"/>
    <w:autoRedefine w:val="0"/>
    <w:hidden w:val="0"/>
    <w:qFormat w:val="0"/>
    <w:rPr>
      <w:rFonts w:ascii="Cambria" w:cs="Times New Roman" w:eastAsia="Times New Roman" w:hAnsi="Cambria"/>
      <w:b w:val="1"/>
      <w:bCs w:val="1"/>
      <w:i w:val="1"/>
      <w:iCs w:val="1"/>
      <w:w w:val="100"/>
      <w:position w:val="-1"/>
      <w:sz w:val="28"/>
      <w:szCs w:val="28"/>
      <w:effect w:val="none"/>
      <w:vertAlign w:val="baseline"/>
      <w:cs w:val="0"/>
      <w:em w:val="none"/>
      <w:lang w:eastAsia="nl-NL" w:val="nl-NL"/>
    </w:rPr>
  </w:style>
  <w:style w:type="character" w:styleId="Kop4Char">
    <w:name w:val="Kop 4 Char"/>
    <w:basedOn w:val="Standaardalinea-lettertype"/>
    <w:next w:val="Kop4Char"/>
    <w:autoRedefine w:val="0"/>
    <w:hidden w:val="0"/>
    <w:qFormat w:val="0"/>
    <w:rPr>
      <w:rFonts w:ascii="Calibri" w:cs="Times New Roman" w:eastAsia="Times New Roman" w:hAnsi="Calibri"/>
      <w:b w:val="1"/>
      <w:bCs w:val="1"/>
      <w:w w:val="100"/>
      <w:position w:val="-1"/>
      <w:sz w:val="28"/>
      <w:szCs w:val="28"/>
      <w:effect w:val="none"/>
      <w:vertAlign w:val="baseline"/>
      <w:cs w:val="0"/>
      <w:em w:val="none"/>
      <w:lang w:eastAsia="nl-NL" w:val="nl-N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8.png"/><Relationship Id="rId11" Type="http://schemas.openxmlformats.org/officeDocument/2006/relationships/image" Target="media/image2.png"/><Relationship Id="rId10" Type="http://schemas.openxmlformats.org/officeDocument/2006/relationships/image" Target="media/image6.png"/><Relationship Id="rId21" Type="http://schemas.openxmlformats.org/officeDocument/2006/relationships/header" Target="header1.xml"/><Relationship Id="rId13" Type="http://schemas.openxmlformats.org/officeDocument/2006/relationships/image" Target="media/image1.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image" Target="media/image11.png"/><Relationship Id="rId14" Type="http://schemas.openxmlformats.org/officeDocument/2006/relationships/image" Target="media/image9.png"/><Relationship Id="rId17" Type="http://schemas.openxmlformats.org/officeDocument/2006/relationships/image" Target="media/image10.png"/><Relationship Id="rId16" Type="http://schemas.openxmlformats.org/officeDocument/2006/relationships/image" Target="media/image3.png"/><Relationship Id="rId5" Type="http://schemas.openxmlformats.org/officeDocument/2006/relationships/styles" Target="styles.xml"/><Relationship Id="rId19" Type="http://schemas.openxmlformats.org/officeDocument/2006/relationships/image" Target="media/image12.png"/><Relationship Id="rId6" Type="http://schemas.openxmlformats.org/officeDocument/2006/relationships/customXml" Target="../customXML/item1.xml"/><Relationship Id="rId18" Type="http://schemas.openxmlformats.org/officeDocument/2006/relationships/image" Target="media/image13.png"/><Relationship Id="rId7" Type="http://schemas.openxmlformats.org/officeDocument/2006/relationships/image" Target="media/image4.png"/><Relationship Id="rId8" Type="http://schemas.openxmlformats.org/officeDocument/2006/relationships/hyperlink" Target="mailto:sintalbertschool@skynet.b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Slab-regular.ttf"/><Relationship Id="rId2" Type="http://schemas.openxmlformats.org/officeDocument/2006/relationships/font" Target="fonts/RobotoSlab-bold.ttf"/><Relationship Id="rId3" Type="http://schemas.openxmlformats.org/officeDocument/2006/relationships/font" Target="fonts/Bangers-regular.ttf"/><Relationship Id="rId4" Type="http://schemas.openxmlformats.org/officeDocument/2006/relationships/font" Target="fonts/Oswald-regular.ttf"/><Relationship Id="rId5"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F/wyLH1u2awdjVirFwlwwHvL7RA==">AMUW2mUFSU5/8BstOHpzWnrrXmPQ3m9/ofQ+hpvof9sb4G4j4+h7ykhcN6BiSLRAa1UakQ2nS2c3+TJPJTojIaAW1S/xCWd2UyC/A1mV1fjWNtfpAuilq54=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2010-08-30T07:57:00Z</dcterms:created>
  <dc:creator>reinoud</dc:creator>
</cp:coreProperties>
</file>